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4acabedc045b2" w:history="1">
              <w:r>
                <w:rPr>
                  <w:rStyle w:val="Hyperlink"/>
                </w:rPr>
                <w:t>中国水泥添加剂市场调查研究与发展前景预测报告（2025-2031年）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4acabedc045b2" w:history="1">
              <w:r>
                <w:rPr>
                  <w:rStyle w:val="Hyperlink"/>
                </w:rPr>
                <w:t>中国水泥添加剂市场调查研究与发展前景预测报告（2025-2031年）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4acabedc045b2" w:history="1">
                <w:r>
                  <w:rPr>
                    <w:rStyle w:val="Hyperlink"/>
                  </w:rPr>
                  <w:t>https://www.20087.com/2/38/ShuiNiTianJiaJiHangYeQianJingFen.html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作为提高混凝土性能的关键材料，近年来随着建筑行业的技术进步和对混凝土性能要求的提高，市场需求持续增长。水泥添加剂可以改善混凝土的流动性、强度、耐久性和施工性，是现代建筑和基础设施项目不可或缺的组成部分。</w:t>
      </w:r>
      <w:r>
        <w:rPr>
          <w:rFonts w:hint="eastAsia"/>
        </w:rPr>
        <w:br/>
      </w:r>
      <w:r>
        <w:rPr>
          <w:rFonts w:hint="eastAsia"/>
        </w:rPr>
        <w:t>　　未来，水泥添加剂将更加注重环保和功能性。随着绿色建筑标准的推行，低环境影响的水泥添加剂将受到青睐。同时，通过纳米技术和复合材料的应用，水泥添加剂将能够赋予混凝土更优异的性能，如自愈合、自清洁和光催化等，以满足未来建筑对可持续性和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4acabedc045b2" w:history="1">
        <w:r>
          <w:rPr>
            <w:rStyle w:val="Hyperlink"/>
          </w:rPr>
          <w:t>中国水泥添加剂市场调查研究与发展前景预测报告（2025-2031年）</w:t>
        </w:r>
      </w:hyperlink>
      <w:r>
        <w:rPr>
          <w:rFonts w:hint="eastAsia"/>
        </w:rPr>
        <w:t>》依托多年行业监测数据，结合水泥添加剂行业现状与未来前景，系统分析了水泥添加剂市场需求、市场规模、产业链结构、价格机制及细分市场特征。报告对水泥添加剂市场前景进行了客观评估，预测了水泥添加剂行业发展趋势，并详细解读了品牌竞争格局、市场集中度及重点企业的运营表现。此外，报告通过SWOT分析识别了水泥添加剂行业机遇与潜在风险，为投资者和决策者提供了科学、规范的战略建议，助力把握水泥添加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水泥添加剂行业概述</w:t>
      </w:r>
      <w:r>
        <w:rPr>
          <w:rFonts w:hint="eastAsia"/>
        </w:rPr>
        <w:br/>
      </w:r>
      <w:r>
        <w:rPr>
          <w:rFonts w:hint="eastAsia"/>
        </w:rPr>
        <w:t>　　第一节 水泥添加剂行业定义</w:t>
      </w:r>
      <w:r>
        <w:rPr>
          <w:rFonts w:hint="eastAsia"/>
        </w:rPr>
        <w:br/>
      </w:r>
      <w:r>
        <w:rPr>
          <w:rFonts w:hint="eastAsia"/>
        </w:rPr>
        <w:t>　　第二节 水泥添加剂行业发展历程</w:t>
      </w:r>
      <w:r>
        <w:rPr>
          <w:rFonts w:hint="eastAsia"/>
        </w:rPr>
        <w:br/>
      </w:r>
      <w:r>
        <w:rPr>
          <w:rFonts w:hint="eastAsia"/>
        </w:rPr>
        <w:t>　　第三节 水泥添加剂行业分类情况</w:t>
      </w:r>
      <w:r>
        <w:rPr>
          <w:rFonts w:hint="eastAsia"/>
        </w:rPr>
        <w:br/>
      </w:r>
      <w:r>
        <w:rPr>
          <w:rFonts w:hint="eastAsia"/>
        </w:rPr>
        <w:t>　　第四节 水泥添加剂产业链分析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2020-2025年中国水泥添加剂行业发展政策环境分析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2020-2025年中国水泥添加剂行业总体发展状况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中国水泥添加剂市场供需分析</w:t>
      </w:r>
      <w:r>
        <w:rPr>
          <w:rFonts w:hint="eastAsia"/>
        </w:rPr>
        <w:br/>
      </w:r>
      <w:r>
        <w:rPr>
          <w:rFonts w:hint="eastAsia"/>
        </w:rPr>
        <w:t>　　第一节 水泥添加剂市场现状分析及预测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一、2020-2025年我国水泥添加剂行业总产值分析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二、2025-2031年我国水泥添加剂行业总产值预测</w:t>
      </w:r>
      <w:r>
        <w:rPr>
          <w:rFonts w:hint="eastAsia"/>
        </w:rPr>
        <w:br/>
      </w:r>
      <w:r>
        <w:rPr>
          <w:rFonts w:hint="eastAsia"/>
        </w:rPr>
        <w:t>　　第二节 水泥添加剂产品产量分析及预测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一、2020-2025年我国水泥添加剂产量分析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二、2025-2031年我国水泥添加剂产量预测</w:t>
      </w:r>
      <w:r>
        <w:rPr>
          <w:rFonts w:hint="eastAsia"/>
        </w:rPr>
        <w:br/>
      </w:r>
      <w:r>
        <w:rPr>
          <w:rFonts w:hint="eastAsia"/>
        </w:rPr>
        <w:t>　　第三节 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一、2020-2025年我国水泥添加剂市场需求分析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二、2025-2031年我国水泥添加剂行业现状分析</w:t>
      </w:r>
      <w:r>
        <w:rPr>
          <w:rFonts w:hint="eastAsia"/>
        </w:rPr>
        <w:br/>
      </w:r>
      <w:r>
        <w:rPr>
          <w:rFonts w:hint="eastAsia"/>
        </w:rPr>
        <w:t>　　第四节 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二、2025-2031年国内水泥添加剂产品进出口情况预测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水泥添加剂行业发展现状分析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全球水泥添加剂行业发展分析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一、全球水泥添加剂行业发展历程</w:t>
      </w:r>
      <w:r>
        <w:rPr>
          <w:rFonts w:hint="eastAsia"/>
        </w:rPr>
        <w:br/>
      </w:r>
      <w:r>
        <w:rPr>
          <w:rFonts w:hint="eastAsia"/>
        </w:rPr>
        <w:t>　　　　二、全球水泥添加剂行业发展现状</w:t>
      </w:r>
      <w:r>
        <w:rPr>
          <w:rFonts w:hint="eastAsia"/>
        </w:rPr>
        <w:br/>
      </w:r>
      <w:r>
        <w:rPr>
          <w:rFonts w:hint="eastAsia"/>
        </w:rPr>
        <w:t>　　　　三、全球水泥添加剂行业发展预测</w:t>
      </w:r>
      <w:r>
        <w:rPr>
          <w:rFonts w:hint="eastAsia"/>
        </w:rPr>
        <w:br/>
      </w:r>
      <w:r>
        <w:rPr>
          <w:rFonts w:hint="eastAsia"/>
        </w:rPr>
        <w:t>　　第二节 中国水泥添加剂行业发展分析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二、2020-2025年中国水泥添加剂行业发展特点分析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三、2020-2025年中国水泥添加剂行业市场供需分析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中国水泥添加剂产业特征与行业重要性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水泥添加剂行业特性分析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2025年中国水泥添加剂市场规模分析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2025年中国水泥添加剂区域市场规模分析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2025-2031年中国水泥添加剂市场规模预测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水泥添加剂及其主要上下游产品</w:t>
      </w:r>
      <w:r>
        <w:rPr>
          <w:rFonts w:hint="eastAsia"/>
        </w:rPr>
        <w:br/>
      </w:r>
      <w:r>
        <w:rPr>
          <w:rFonts w:hint="eastAsia"/>
        </w:rPr>
        <w:t>　　第一节 水泥添加剂上下游分析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水泥添加剂行业产业链分析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水泥添加剂产品竞争力优势分析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水泥添加剂企业竞争策略分析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三、提高水泥添加剂企业竞争力的策略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东风特汽（十堰）客车有限公司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包头德翼车辆有限责任公司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广东粤海汽车有限公司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第十二章 水泥添加剂行业投资与趋势预测分析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水泥添加剂行业投资机会分析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二、可以投资的水泥添加剂模式</w:t>
      </w:r>
      <w:r>
        <w:rPr>
          <w:rFonts w:hint="eastAsia"/>
        </w:rPr>
        <w:br/>
      </w:r>
      <w:r>
        <w:rPr>
          <w:rFonts w:hint="eastAsia"/>
        </w:rPr>
        <w:t>　　　　三、2025年水泥添加剂投资机会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2025-2031年中国水泥添加剂行业发展预测分析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一、未来水泥添加剂发展分析</w:t>
      </w:r>
      <w:r>
        <w:rPr>
          <w:rFonts w:hint="eastAsia"/>
        </w:rPr>
        <w:br/>
      </w:r>
      <w:r>
        <w:rPr>
          <w:rFonts w:hint="eastAsia"/>
        </w:rPr>
        <w:t>　　　　二、未来水泥添加剂行业技术开发方向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水泥添加剂产业用户度分析</w:t>
      </w:r>
      <w:r>
        <w:rPr>
          <w:rFonts w:hint="eastAsia"/>
        </w:rPr>
        <w:br/>
      </w:r>
      <w:r>
        <w:rPr>
          <w:rFonts w:hint="eastAsia"/>
        </w:rPr>
        <w:t>　　第一节 水泥添加剂产业用户认知程度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水泥添加剂产业用户关注因素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2025-2031年水泥添加剂行业发展趋势及投资前景分析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当前水泥添加剂存在的问题</w:t>
      </w:r>
      <w:r>
        <w:rPr>
          <w:rFonts w:hint="eastAsia"/>
        </w:rPr>
        <w:br/>
      </w:r>
      <w:r>
        <w:rPr>
          <w:rFonts w:hint="eastAsia"/>
        </w:rPr>
        <w:t>　　第二节 水泥添加剂未来发展预测分析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2025-2031年中国水泥添加剂行业投资前景分析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水泥添加剂行业营销策略分析及建议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一、水泥添加剂行业营销模式</w:t>
      </w:r>
      <w:r>
        <w:rPr>
          <w:rFonts w:hint="eastAsia"/>
        </w:rPr>
        <w:br/>
      </w:r>
      <w:r>
        <w:rPr>
          <w:rFonts w:hint="eastAsia"/>
        </w:rPr>
        <w:t>　　　　二、水泥添加剂行业营销策略</w:t>
      </w:r>
      <w:r>
        <w:rPr>
          <w:rFonts w:hint="eastAsia"/>
        </w:rPr>
        <w:br/>
      </w:r>
      <w:r>
        <w:rPr>
          <w:rFonts w:hint="eastAsia"/>
        </w:rPr>
        <w:t>　　第二节 水泥添加剂行业企业经营发展分析及建议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一、水泥添加剂行业经营模式</w:t>
      </w:r>
      <w:r>
        <w:rPr>
          <w:rFonts w:hint="eastAsia"/>
        </w:rPr>
        <w:br/>
      </w:r>
      <w:r>
        <w:rPr>
          <w:rFonts w:hint="eastAsia"/>
        </w:rPr>
        <w:t>　　　　二、水泥添加剂行业生产模式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4acabedc045b2" w:history="1">
        <w:r>
          <w:rPr>
            <w:rStyle w:val="Hyperlink"/>
          </w:rPr>
          <w:t>中国水泥添加剂市场调查研究与发展前景预测报告（2025-2031年）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4acabedc045b2" w:history="1">
        <w:r>
          <w:rPr>
            <w:rStyle w:val="Hyperlink"/>
          </w:rPr>
          <w:t>https://www.20087.com/2/38/ShuiNiTianJiaJiHangYeQianJingFen.html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fe1f5a04c41ae" w:history="1">
      <w:r>
        <w:rPr>
          <w:rStyle w:val="Hyperlink"/>
        </w:rPr>
        <w:t>中国水泥添加剂市场调查研究与发展前景预测报告（2025-2031年）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iNiTianJiaJiHangYeQianJingFen.html" TargetMode="External" Id="R3e44acabedc0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iNiTianJiaJiHangYeQianJingFen.html" TargetMode="External" Id="R0bdfe1f5a04c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2025-05-22T00:58:00Z</dcterms:created>
  <dcterms:modified xsi:type="dcterms:W3CDTF">2025-05-22T01:58:00Z</dcterms:modified>
  <dc:subject>中国水泥添加剂市场调查研究与发展前景预测报告（2025-2031年）</dc:subject>
  <dc:title>中国水泥添加剂市场调查研究与发展前景预测报告（2025-2031年）</dc:title>
  <cp:keywords>中国水泥添加剂市场调查研究与发展前景预测报告（2025-2031年）</cp:keywords>
  <dc:description>中国水泥添加剂市场调查研究与发展前景预测报告（2025-2031年）</dc:description>
</cp:coreProperties>
</file>