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5fc1882ff40fe" w:history="1">
              <w:r>
                <w:rPr>
                  <w:rStyle w:val="Hyperlink"/>
                </w:rPr>
                <w:t>2023-2029年全球与中国3,4-二氟苯胺行业全面调研与发展趋势预测报告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5fc1882ff40fe" w:history="1">
              <w:r>
                <w:rPr>
                  <w:rStyle w:val="Hyperlink"/>
                </w:rPr>
                <w:t>2023-2029年全球与中国3,4-二氟苯胺行业全面调研与发展趋势预测报告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5fc1882ff40fe" w:history="1">
                <w:r>
                  <w:rPr>
                    <w:rStyle w:val="Hyperlink"/>
                  </w:rPr>
                  <w:t>https://www.20087.com/2/58/34ErFuBenAnHangYeFaZhanQuShi.html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胺是一种重要的有机化工原料，广泛应用于制药、农药、染料和液晶材料等领域。由于其独特的化学性质和广泛的用途，3,4-二氟苯胺的市场需求稳步增长。现代生产工艺不断优化，提高了产品的纯度和生产效率，同时也在环保和安全方面做出了改进。</w:t>
      </w:r>
      <w:r>
        <w:rPr>
          <w:rFonts w:hint="eastAsia"/>
        </w:rPr>
        <w:br/>
      </w:r>
      <w:r>
        <w:rPr>
          <w:rFonts w:hint="eastAsia"/>
        </w:rPr>
        <w:t>　　未来，4-二氟苯胺的发展将更加注重环保和可持续发展。通过采用绿色化学工艺和可再生原料，减少生产过程中的环境影响。同时，新型应用领域的探索也将为3,4-二氟苯胺带来新的增长点，如在高性能材料和生物医药中的应用。此外，3,4-二氟苯胺的生产和供应链管理也将更加智能化和高效化，以应对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5fc1882ff40fe" w:history="1">
        <w:r>
          <w:rPr>
            <w:rStyle w:val="Hyperlink"/>
          </w:rPr>
          <w:t>2023-2029年全球与中国3,4-二氟苯胺行业全面调研与发展趋势预测报告</w:t>
        </w:r>
      </w:hyperlink>
      <w:r>
        <w:rPr>
          <w:rFonts w:hint="eastAsia"/>
        </w:rPr>
        <w:t>》依托权威机构及行业协会数据，结合3,4-二氟苯胺行业的宏观环境与微观实践，从3,4-二氟苯胺市场规模、市场需求、技术现状及产业链结构等多维度进行了系统调研与分析。报告通过严谨的研究方法与翔实的数据支持，辅以直观图表，全面剖析了3,4-二氟苯胺行业发展趋势、重点企业表现及市场竞争格局，并通过SWOT分析揭示了行业机遇与潜在风险，为3,4-二氟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中国3,4-二氟苯胺概述</w:t>
      </w:r>
      <w:r>
        <w:rPr>
          <w:rFonts w:hint="eastAsia"/>
        </w:rPr>
        <w:br/>
      </w:r>
      <w:r>
        <w:rPr>
          <w:rFonts w:hint="eastAsia"/>
        </w:rPr>
        <w:t>　　第一节 3,4-二氟苯胺行业定义</w:t>
      </w:r>
      <w:r>
        <w:rPr>
          <w:rFonts w:hint="eastAsia"/>
        </w:rPr>
        <w:br/>
      </w:r>
      <w:r>
        <w:rPr>
          <w:rFonts w:hint="eastAsia"/>
        </w:rPr>
        <w:t>　　第二节 3,4-二氟苯胺行业发展特性</w:t>
      </w:r>
      <w:r>
        <w:rPr>
          <w:rFonts w:hint="eastAsia"/>
        </w:rPr>
        <w:br/>
      </w:r>
      <w:r>
        <w:rPr>
          <w:rFonts w:hint="eastAsia"/>
        </w:rPr>
        <w:t>　　第三节 3,4-二氟苯胺产业链分析</w:t>
      </w:r>
      <w:r>
        <w:rPr>
          <w:rFonts w:hint="eastAsia"/>
        </w:rPr>
        <w:br/>
      </w:r>
      <w:r>
        <w:rPr>
          <w:rFonts w:hint="eastAsia"/>
        </w:rPr>
        <w:t>　　第四节 3,4-二氟苯胺行业生命周期分析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2022-2023年国外3,4-二氟苯胺市场发展概况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全球3,4-二氟苯胺市场发展分析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北美地区主要国家3,4-二氟苯胺市场概况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欧洲地区主要国家3,4-二氟苯胺市场概况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亚洲地区主要国家3,4-二氟苯胺市场概况</w:t>
      </w:r>
      <w:r>
        <w:rPr>
          <w:rFonts w:hint="eastAsia"/>
        </w:rPr>
        <w:br/>
      </w:r>
      <w:r>
        <w:rPr>
          <w:rFonts w:hint="eastAsia"/>
        </w:rPr>
        <w:t>　　第五节 全球3,4-二氟苯胺市场发展预测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3,4-二氟苯胺行业主要技术趋势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3,4-二氟苯胺市场特性分析</w:t>
      </w:r>
      <w:r>
        <w:rPr>
          <w:rFonts w:hint="eastAsia"/>
        </w:rPr>
        <w:br/>
      </w:r>
      <w:r>
        <w:rPr>
          <w:rFonts w:hint="eastAsia"/>
        </w:rPr>
        <w:t>　　第一节 3,4-二氟苯胺行业集中度分析</w:t>
      </w:r>
      <w:r>
        <w:rPr>
          <w:rFonts w:hint="eastAsia"/>
        </w:rPr>
        <w:br/>
      </w:r>
      <w:r>
        <w:rPr>
          <w:rFonts w:hint="eastAsia"/>
        </w:rPr>
        <w:t>　　第二节 3,4-二氟苯胺行业SWOT分析</w:t>
      </w:r>
      <w:r>
        <w:rPr>
          <w:rFonts w:hint="eastAsia"/>
        </w:rPr>
        <w:br/>
      </w:r>
      <w:r>
        <w:rPr>
          <w:rFonts w:hint="eastAsia"/>
        </w:rPr>
        <w:t>　　　　一、3,4-二氟苯胺行业优势</w:t>
      </w:r>
      <w:r>
        <w:rPr>
          <w:rFonts w:hint="eastAsia"/>
        </w:rPr>
        <w:br/>
      </w:r>
      <w:r>
        <w:rPr>
          <w:rFonts w:hint="eastAsia"/>
        </w:rPr>
        <w:t>　　　　二、3,4-二氟苯胺行业劣势</w:t>
      </w:r>
      <w:r>
        <w:rPr>
          <w:rFonts w:hint="eastAsia"/>
        </w:rPr>
        <w:br/>
      </w:r>
      <w:r>
        <w:rPr>
          <w:rFonts w:hint="eastAsia"/>
        </w:rPr>
        <w:t>　　　　三、3,4-二氟苯胺行业机会</w:t>
      </w:r>
      <w:r>
        <w:rPr>
          <w:rFonts w:hint="eastAsia"/>
        </w:rPr>
        <w:br/>
      </w:r>
      <w:r>
        <w:rPr>
          <w:rFonts w:hint="eastAsia"/>
        </w:rPr>
        <w:t>　　　　四、3,4-二氟苯胺行业风险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中国3,4-二氟苯胺发展现状</w:t>
      </w:r>
      <w:r>
        <w:rPr>
          <w:rFonts w:hint="eastAsia"/>
        </w:rPr>
        <w:br/>
      </w:r>
      <w:r>
        <w:rPr>
          <w:rFonts w:hint="eastAsia"/>
        </w:rPr>
        <w:t>　　第一节 中国3,4-二氟苯胺市场现状分析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一、3,4-二氟苯胺总体产能规模</w:t>
      </w:r>
      <w:r>
        <w:rPr>
          <w:rFonts w:hint="eastAsia"/>
        </w:rPr>
        <w:br/>
      </w:r>
      <w:r>
        <w:rPr>
          <w:rFonts w:hint="eastAsia"/>
        </w:rPr>
        <w:t>　　　　二、3,4-二氟苯胺生产区域分布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三、2018-2023年中国3,4-二氟苯胺产量统计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三、2023-2029年中国3,4-二氟苯胺产量预测</w:t>
      </w:r>
      <w:r>
        <w:rPr>
          <w:rFonts w:hint="eastAsia"/>
        </w:rPr>
        <w:br/>
      </w:r>
      <w:r>
        <w:rPr>
          <w:rFonts w:hint="eastAsia"/>
        </w:rPr>
        <w:t>　　第三节 中国3,4-二氟苯胺市场需求分析及预测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2018-2023年3,4-二氟苯胺行业经济运行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2018-2023年中国3,4-二氟苯胺行业盈利能力分析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2018-2023年中国3,4-二氟苯胺进出口分析</w:t>
      </w:r>
      <w:r>
        <w:rPr>
          <w:rFonts w:hint="eastAsia"/>
        </w:rPr>
        <w:br/>
      </w:r>
      <w:r>
        <w:rPr>
          <w:rFonts w:hint="eastAsia"/>
        </w:rPr>
        <w:t>　　第一节 3,4-二氟苯胺进口情况分析</w:t>
      </w:r>
      <w:r>
        <w:rPr>
          <w:rFonts w:hint="eastAsia"/>
        </w:rPr>
        <w:br/>
      </w:r>
      <w:r>
        <w:rPr>
          <w:rFonts w:hint="eastAsia"/>
        </w:rPr>
        <w:t>　　第二节 3,4-二氟苯胺出口情况分析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主要3,4-二氟苯胺生产企业及竞争格局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3,4-二氟苯胺行业投资战略研究</w:t>
      </w:r>
      <w:r>
        <w:rPr>
          <w:rFonts w:hint="eastAsia"/>
        </w:rPr>
        <w:br/>
      </w:r>
      <w:r>
        <w:rPr>
          <w:rFonts w:hint="eastAsia"/>
        </w:rPr>
        <w:t>　　第一节 3,4-二氟苯胺行业发展战略研究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一、3,4-二氟苯胺品牌的重要性</w:t>
      </w:r>
      <w:r>
        <w:rPr>
          <w:rFonts w:hint="eastAsia"/>
        </w:rPr>
        <w:br/>
      </w:r>
      <w:r>
        <w:rPr>
          <w:rFonts w:hint="eastAsia"/>
        </w:rPr>
        <w:t>　　　　二、3,4-二氟苯胺实施品牌战略的意义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四、我国3,4-二氟苯胺企业的品牌战略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3,4-二氟苯胺经营策略分析</w:t>
      </w:r>
      <w:r>
        <w:rPr>
          <w:rFonts w:hint="eastAsia"/>
        </w:rPr>
        <w:br/>
      </w:r>
      <w:r>
        <w:rPr>
          <w:rFonts w:hint="eastAsia"/>
        </w:rPr>
        <w:t>　　　　一、3,4-二氟苯胺市场细分策略</w:t>
      </w:r>
      <w:r>
        <w:rPr>
          <w:rFonts w:hint="eastAsia"/>
        </w:rPr>
        <w:br/>
      </w:r>
      <w:r>
        <w:rPr>
          <w:rFonts w:hint="eastAsia"/>
        </w:rPr>
        <w:t>　　　　二、3,4-二氟苯胺市场创新策略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四、3,4-二氟苯胺新产品差异化战略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2023-2029年中国3,4-二氟苯胺发展趋势预测及投资风险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未来3,4-二氟苯胺行业发展趋势预测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3,4-二氟苯胺投资建议</w:t>
      </w:r>
      <w:r>
        <w:rPr>
          <w:rFonts w:hint="eastAsia"/>
        </w:rPr>
        <w:br/>
      </w:r>
      <w:r>
        <w:rPr>
          <w:rFonts w:hint="eastAsia"/>
        </w:rPr>
        <w:t>　　第一节 3,4-二氟苯胺行业投资环境分析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5fc1882ff40fe" w:history="1">
        <w:r>
          <w:rPr>
            <w:rStyle w:val="Hyperlink"/>
          </w:rPr>
          <w:t>2023-2029年全球与中国3,4-二氟苯胺行业全面调研与发展趋势预测报告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5fc1882ff40fe" w:history="1">
        <w:r>
          <w:rPr>
            <w:rStyle w:val="Hyperlink"/>
          </w:rPr>
          <w:t>https://www.20087.com/2/58/34ErFuBenAnHangYeFaZhanQuShi.html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热点：2,2,2-三氟乙胺、3,4-二氟苯胺的合成、24二氟硝基苯、3,4-二氟苯胺密度、氟代二胺、3,4-二氟苯胺沸点、邻二氟苯生产工艺、34二氟苯胺基亚甲基丙二酸二乙酯、四溴二氟二苯砜熔点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586b7371493f" w:history="1">
      <w:r>
        <w:rPr>
          <w:rStyle w:val="Hyperlink"/>
        </w:rPr>
        <w:t>2023-2029年全球与中国3,4-二氟苯胺行业全面调研与发展趋势预测报告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34ErFuBenAnHangYeFaZhanQuShi.html" TargetMode="External" Id="R1465fc1882f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34ErFuBenAnHangYeFaZhanQuShi.html" TargetMode="External" Id="R8ffb586b737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2022-11-26T02:55:00Z</dcterms:created>
  <dcterms:modified xsi:type="dcterms:W3CDTF">2022-11-26T03:55:00Z</dcterms:modified>
  <dc:subject>2023-2029年全球与中国3,4-二氟苯胺行业全面调研与发展趋势预测报告</dc:subject>
  <dc:title>2023-2029年全球与中国3,4-二氟苯胺行业全面调研与发展趋势预测报告</dc:title>
  <cp:keywords>2023-2029年全球与中国3,4-二氟苯胺行业全面调研与发展趋势预测报告</cp:keywords>
  <dc:description>2023-2029年全球与中国3,4-二氟苯胺行业全面调研与发展趋势预测报告</dc:description>
</cp:coreProperties>
</file>