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f456024b3448c" w:history="1">
              <w:r>
                <w:rPr>
                  <w:rStyle w:val="Hyperlink"/>
                </w:rPr>
                <w:t>2024-2030年中国PGA树脂市场调研与前景分析报告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f456024b3448c" w:history="1">
              <w:r>
                <w:rPr>
                  <w:rStyle w:val="Hyperlink"/>
                </w:rPr>
                <w:t>2024-2030年中国PGA树脂市场调研与前景分析报告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f456024b3448c" w:history="1">
                <w:r>
                  <w:rPr>
                    <w:rStyle w:val="Hyperlink"/>
                  </w:rPr>
                  <w:t>https://www.20087.com/2/68/PGAShuZhiHangYeFaZhanQianJing.html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GA（聚乙醇酸）树脂作为一种可降解生物材料，在医疗领域特别是药物释放载体、外科缝合线、骨科修复材料等方面具有巨大的应用潜力。当前，PGA树脂的研发集中在提高材料的生物相容性、降解速率控制和力学性能等方面。</w:t>
      </w:r>
      <w:r>
        <w:rPr>
          <w:rFonts w:hint="eastAsia"/>
        </w:rPr>
        <w:br/>
      </w:r>
      <w:r>
        <w:rPr>
          <w:rFonts w:hint="eastAsia"/>
        </w:rPr>
        <w:t>　　未来，随着生物医学材料技术的不断进步，PGA树脂将与其他生物可降解聚合物共混改性，开发出更多复合型医用材料，以满足不同组织修复和重建的临床需求。同时，随着精准医疗和个性化医疗的发展，PGA树脂制品有望实现更加精细化和定制化的生产，从而在植入医疗器械市场中获得更广阔的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f456024b3448c" w:history="1">
        <w:r>
          <w:rPr>
            <w:rStyle w:val="Hyperlink"/>
          </w:rPr>
          <w:t>2024-2030年中国PGA树脂市场调研与前景分析报告</w:t>
        </w:r>
      </w:hyperlink>
      <w:r>
        <w:rPr>
          <w:rFonts w:hint="eastAsia"/>
        </w:rPr>
        <w:t>》基于深入的行业调研，对PGA树脂产业链进行了全面分析。报告详细探讨了PGA树脂市场规模、需求状况，以及价格动态，并深入解读了当前PGA树脂行业现状、市场前景及未来发展趋势。同时，报告聚焦于PGA树脂行业重点企业，剖析了竞争格局、市场集中度及品牌建设情况，并对PGA树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PGA树脂行业界定及应用</w:t>
      </w:r>
      <w:r>
        <w:rPr>
          <w:rFonts w:hint="eastAsia"/>
        </w:rPr>
        <w:br/>
      </w:r>
      <w:r>
        <w:rPr>
          <w:rFonts w:hint="eastAsia"/>
        </w:rPr>
        <w:t>　　第一节 PGA树脂行业定义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PGA树脂主要应用领域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全球PGA树脂行业发展状况分析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2018-2023年全球PGA树脂行业运行概况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2018-2023年全球PGA树脂行业市场规模分析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全球主要地区PGA树脂行业运行情况分析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2024-2030年全球PGA树脂行业发展趋势预测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中国PGA树脂发展环境分析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PGA树脂行业相关政策、标准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PGA树脂行业相关发展规划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中国PGA树脂行业现状调研分析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中国PGA树脂行业发展现状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一、2022-2023年PGA树脂行业品牌发展现状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二、2022-2023年PGA树脂行业需求市场现状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三、2022-2023年PGA树脂市场需求层次分析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四、2022-2023年中国PGA树脂市场走向分析</w:t>
      </w:r>
      <w:r>
        <w:rPr>
          <w:rFonts w:hint="eastAsia"/>
        </w:rPr>
        <w:br/>
      </w:r>
      <w:r>
        <w:rPr>
          <w:rFonts w:hint="eastAsia"/>
        </w:rPr>
        <w:t>　　第二节 中国PGA树脂产品技术分析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一、2022-2023年PGA树脂产品技术变化特点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二、2022-2023年PGA树脂产品市场的新技术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三、2022-2023年PGA树脂产品市场现状分析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中国PGA树脂行业存在的问题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一、2022-2023年PGA树脂产品市场存在的主要问题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二、2022-2023年国内PGA树脂产品市场的三大瓶颈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三、2022-2023年PGA树脂产品市场遭遇的规模难题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对中国PGA树脂市场的分析及思考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一、PGA树脂市场特点</w:t>
      </w:r>
      <w:r>
        <w:rPr>
          <w:rFonts w:hint="eastAsia"/>
        </w:rPr>
        <w:br/>
      </w:r>
      <w:r>
        <w:rPr>
          <w:rFonts w:hint="eastAsia"/>
        </w:rPr>
        <w:t>　　　　二、PGA树脂市场分析</w:t>
      </w:r>
      <w:r>
        <w:rPr>
          <w:rFonts w:hint="eastAsia"/>
        </w:rPr>
        <w:br/>
      </w:r>
      <w:r>
        <w:rPr>
          <w:rFonts w:hint="eastAsia"/>
        </w:rPr>
        <w:t>　　　　三、PGA树脂市场变化的方向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四、中国PGA树脂行业发展的新思路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五、对中国PGA树脂行业发展的思考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中国PGA树脂行业市场供需现状调研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中国PGA树脂市场现状分析</w:t>
      </w:r>
      <w:r>
        <w:rPr>
          <w:rFonts w:hint="eastAsia"/>
        </w:rPr>
        <w:br/>
      </w:r>
      <w:r>
        <w:rPr>
          <w:rFonts w:hint="eastAsia"/>
        </w:rPr>
        <w:t>　　第二节 中国PGA树脂行业产量情况分析及预测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一、PGA树脂总体产能规模</w:t>
      </w:r>
      <w:r>
        <w:rPr>
          <w:rFonts w:hint="eastAsia"/>
        </w:rPr>
        <w:br/>
      </w:r>
      <w:r>
        <w:rPr>
          <w:rFonts w:hint="eastAsia"/>
        </w:rPr>
        <w:t>　　　　二、PGA树脂生产区域分布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三、2018-2023年中国PGA树脂产量统计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四、2024-2030年中国PGA树脂产量预测</w:t>
      </w:r>
      <w:r>
        <w:rPr>
          <w:rFonts w:hint="eastAsia"/>
        </w:rPr>
        <w:br/>
      </w:r>
      <w:r>
        <w:rPr>
          <w:rFonts w:hint="eastAsia"/>
        </w:rPr>
        <w:t>　　第三节 中国PGA树脂市场需求分析及预测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一、中国PGA树脂市场需求特点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二、2018-2023年中国PGA树脂市场需求量统计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三、2024-2030年中国PGA树脂市场需求量预测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中国PGA树脂价格趋势分析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一、2018-2023年中国PGA树脂市场价格趋势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二、2024-2030年中国PGA树脂市场价格走势预测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中国PGA树脂进出口分析</w:t>
      </w:r>
      <w:r>
        <w:rPr>
          <w:rFonts w:hint="eastAsia"/>
        </w:rPr>
        <w:br/>
      </w:r>
      <w:r>
        <w:rPr>
          <w:rFonts w:hint="eastAsia"/>
        </w:rPr>
        <w:t>　　第一节 PGA树脂进口情况分析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PGA树脂出口情况分析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影响PGA树脂进出口因素分析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中国PGA树脂行业主要指标监测分析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2018-2023年中国PGA树脂行业规模情况分析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2018-2023年中国PGA树脂行业财务能力分析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PGA树脂行业细分产品调研</w:t>
      </w:r>
      <w:r>
        <w:rPr>
          <w:rFonts w:hint="eastAsia"/>
        </w:rPr>
        <w:br/>
      </w:r>
      <w:r>
        <w:rPr>
          <w:rFonts w:hint="eastAsia"/>
        </w:rPr>
        <w:t>　　第一节 PGA树脂细分产品结构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PGA树脂行业上下游发展情况分析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PGA树脂行业上游产业发展分析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PGA树脂行业下游产业发展分析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中国PGA树脂行业重点地区发展分析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PGA树脂行业重点区域市场结构调研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**地区PGA树脂市场容量分析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**地区PGA树脂市场容量分析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**地区PGA树脂市场容量分析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**地区PGA树脂市场容量分析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**地区PGA树脂市场容量分析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PGA树脂行业重点企业竞争力分析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三、企业PGA树脂经营状况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三、企业PGA树脂经营状况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三、企业PGA树脂经营状况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三、企业PGA树脂经营状况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三、企业PGA树脂经营状况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三、企业PGA树脂经营状况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PGA树脂行业企业经营策略研究分析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PGA树脂企业多样化经营策略分析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一、PGA树脂企业多样化经营情况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二、现行PGA树脂行业多样化经营的方向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大型PGA树脂企业集团未来发展策略分析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对中小PGA树脂企业生产经营的建议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PGA树脂行业前景及投资风险预警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2024年PGA树脂市场前景分析</w:t>
      </w:r>
      <w:r>
        <w:rPr>
          <w:rFonts w:hint="eastAsia"/>
        </w:rPr>
        <w:br/>
      </w:r>
      <w:r>
        <w:rPr>
          <w:rFonts w:hint="eastAsia"/>
        </w:rPr>
        <w:t>　　第二节 2024年PGA树脂行业发展趋势预测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影响PGA树脂行业发展的主要因素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一、2023影响PGA树脂行业运行的有利因素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二、2023影响PGA树脂行业运行的稳定因素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三、2023影响PGA树脂行业运行的不利因素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四、2023中国PGA树脂行业发展面临的挑战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五、2023中国PGA树脂行业发展面临的机遇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PGA树脂行业投资风险预警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一、PGA树脂行业市场风险预测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二、PGA树脂行业政策风险预测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三、PGA树脂行业经营风险预测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四、PGA树脂行业技术风险预测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五、PGA树脂行业竞争风险预测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六、PGA树脂行业其他风险预测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PGA树脂投资建议</w:t>
      </w:r>
      <w:r>
        <w:rPr>
          <w:rFonts w:hint="eastAsia"/>
        </w:rPr>
        <w:br/>
      </w:r>
      <w:r>
        <w:rPr>
          <w:rFonts w:hint="eastAsia"/>
        </w:rPr>
        <w:t>　　第一节 PGA树脂行业投资环境分析</w:t>
      </w:r>
      <w:r>
        <w:rPr>
          <w:rFonts w:hint="eastAsia"/>
        </w:rPr>
        <w:br/>
      </w:r>
      <w:r>
        <w:rPr>
          <w:rFonts w:hint="eastAsia"/>
        </w:rPr>
        <w:t>　　第二节 PGA树脂行业投资进入壁垒分析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PGA树脂行业历程</w:t>
      </w:r>
      <w:r>
        <w:rPr>
          <w:rFonts w:hint="eastAsia"/>
        </w:rPr>
        <w:br/>
      </w:r>
      <w:r>
        <w:rPr>
          <w:rFonts w:hint="eastAsia"/>
        </w:rPr>
        <w:t>　　图表 PGA树脂行业生命周期</w:t>
      </w:r>
      <w:r>
        <w:rPr>
          <w:rFonts w:hint="eastAsia"/>
        </w:rPr>
        <w:br/>
      </w:r>
      <w:r>
        <w:rPr>
          <w:rFonts w:hint="eastAsia"/>
        </w:rPr>
        <w:t>　　图表 PGA树脂行业产业链分析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2018-2023年中国PGA树脂行业市场规模及增长情况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2018-2023年PGA树脂行业市场容量分析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2018-2023年中国PGA树脂行业产能统计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2018-2023年中国PGA树脂行业产量及增长趋势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2018-2023年中国PGA树脂市场需求量及增速统计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2023年中国PGA树脂行业需求领域分布格局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2018-2023年中国PGA树脂行业销售收入分析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2018-2023年中国PGA树脂行业盈利情况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2018-2023年中国PGA树脂行业利润总额统计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2018-2023年中国PGA树脂进口数量分析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2018-2023年中国PGA树脂进口金额分析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2018-2023年中国PGA树脂出口数量分析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2018-2023年中国PGA树脂出口金额分析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2023年中国PGA树脂进口国家及地区分析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2023年中国PGA树脂出口国家及地区分析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2018-2023年中国PGA树脂行业企业数量情况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2018-2023年中国PGA树脂行业企业平均规模情况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**地区PGA树脂市场规模及增长情况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**地区PGA树脂行业市场需求情况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**地区PGA树脂市场规模及增长情况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**地区PGA树脂行业市场需求情况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**地区PGA树脂市场规模及增长情况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**地区PGA树脂行业市场需求情况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**地区PGA树脂市场规模及增长情况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**地区PGA树脂行业市场需求情况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PGA树脂重点企业（一）基本信息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PGA树脂重点企业（一）经营情况分析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PGA树脂重点企业（一）主要经济指标情况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PGA树脂重点企业（一）盈利能力情况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PGA树脂重点企业（一）偿债能力情况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PGA树脂重点企业（一）运营能力情况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PGA树脂重点企业（一）成长能力情况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PGA树脂重点企业（二）基本信息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PGA树脂重点企业（二）经营情况分析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PGA树脂重点企业（二）主要经济指标情况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PGA树脂重点企业（二）盈利能力情况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PGA树脂重点企业（二）偿债能力情况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PGA树脂重点企业（二）运营能力情况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PGA树脂重点企业（二）成长能力情况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PGA树脂重点企业（三）基本信息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PGA树脂重点企业（三）经营情况分析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PGA树脂重点企业（三）主要经济指标情况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PGA树脂重点企业（三）盈利能力情况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PGA树脂重点企业（三）偿债能力情况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PGA树脂重点企业（三）运营能力情况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PGA树脂重点企业（三）成长能力情况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2024-2030年中国PGA树脂行业产能预测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2024-2030年中国PGA树脂行业产量预测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2024-2030年中国PGA树脂市场需求量预测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2024-2030年中国PGA树脂行业供需平衡预测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2024-2030年中国PGA树脂行业市场容量预测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2024-2030年中国PGA树脂行业市场规模预测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2024年中国PGA树脂市场前景分析</w:t>
      </w:r>
      <w:r>
        <w:rPr>
          <w:rFonts w:hint="eastAsia"/>
        </w:rPr>
        <w:br/>
      </w:r>
      <w:r>
        <w:rPr>
          <w:rFonts w:hint="eastAsia"/>
        </w:rPr>
        <w:t>　　图表 2024年中国PGA树脂发展趋势预测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f456024b3448c" w:history="1">
        <w:r>
          <w:rPr>
            <w:rStyle w:val="Hyperlink"/>
          </w:rPr>
          <w:t>2024-2030年中国PGA树脂市场调研与前景分析报告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f456024b3448c" w:history="1">
        <w:r>
          <w:rPr>
            <w:rStyle w:val="Hyperlink"/>
          </w:rPr>
          <w:t>https://www.20087.com/2/68/PGAShuZhiHangYeFaZhanQianJing.html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热点：PGA是什么材料、PGA树脂球壳、PGA塑料、pga的全降解性、pga材料全称、PGA树脂的制备方法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1d6ffff994c8b" w:history="1">
      <w:r>
        <w:rPr>
          <w:rStyle w:val="Hyperlink"/>
        </w:rPr>
        <w:t>2024-2030年中国PGA树脂市场调研与前景分析报告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PGAShuZhiHangYeFaZhanQianJing.html" TargetMode="External" Id="R764f456024b3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PGAShuZhiHangYeFaZhanQianJing.html" TargetMode="External" Id="R5f11d6ffff99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2024-04-13T06:29:00Z</dcterms:created>
  <dcterms:modified xsi:type="dcterms:W3CDTF">2024-04-13T07:29:00Z</dcterms:modified>
  <dc:subject>2024-2030年中国PGA树脂市场调研与前景分析报告</dc:subject>
  <dc:title>2024-2030年中国PGA树脂市场调研与前景分析报告</dc:title>
  <cp:keywords>2024-2030年中国PGA树脂市场调研与前景分析报告</cp:keywords>
  <dc:description>2024-2030年中国PGA树脂市场调研与前景分析报告</dc:description>
</cp:coreProperties>
</file>