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2bb689f29406f" w:history="1">
              <w:r>
                <w:rPr>
                  <w:rStyle w:val="Hyperlink"/>
                </w:rPr>
                <w:t>中国PP行业发展调研与市场前景分析报告（2026年版）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2bb689f29406f" w:history="1">
              <w:r>
                <w:rPr>
                  <w:rStyle w:val="Hyperlink"/>
                </w:rPr>
                <w:t>中国PP行业发展调研与市场前景分析报告（2026年版）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2bb689f29406f" w:history="1">
                <w:r>
                  <w:rPr>
                    <w:rStyle w:val="Hyperlink"/>
                  </w:rPr>
                  <w:t>https://www.20087.com/2/98/PPFaZhanQuShi.html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（PP）作为应用最为广泛的通用塑料之一，正面临产能持续扩张与下游传统需求增长乏力带来的供需失衡挑战。在供应端，随着大型炼化一体化项目的密集投产，PP行业总产能屡创新高，导致低端通用料（如拉丝料、普通注塑料）同质化竞争加剧，行业整体利润空间受到显著挤压。在需求端，受房地产行业下行及传统消费疲软影响，建材、家电等大宗领域需求承压；尽管新能源汽车、高端包装及医疗健康等新兴赛道展现出结构性增长潜力，但短期内难以完全消化庞大的新增产能。</w:t>
      </w:r>
      <w:r>
        <w:rPr>
          <w:rFonts w:hint="eastAsia"/>
        </w:rPr>
        <w:br/>
      </w:r>
      <w:r>
        <w:rPr>
          <w:rFonts w:hint="eastAsia"/>
        </w:rPr>
        <w:t>　　未来，PP行业将全面迈入“总量见顶、结构分化、绿色重构”的转型深水区。市场调研网认为，面对低端市场的红海博弈，高端化与差异化将成为企业破局的核心战茂金属聚丙烯、高熔指抗冲共聚物及高透明专用料等高附加值产品，将凭借在轻量化汽车部件、高端医疗器械及可回收包装中的优异性能，加速实现进口替代。同时，在“双碳”目标驱动下，生物基PP及化学回收再生技术将迎来商业化提速，推动产业链向循环经济模式演进。具备核心催化剂研发能力、能够精准匹配下游定制化需求，并率先完成绿色转型的企业，将在新一轮产能出清中重塑竞争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42bb689f29406f" w:history="1">
        <w:r>
          <w:rPr>
            <w:rStyle w:val="Hyperlink"/>
          </w:rPr>
          <w:t>中国PP行业发展调研与市场前景分析报告（2026年版）</w:t>
        </w:r>
      </w:hyperlink>
      <w:r>
        <w:rPr>
          <w:rFonts w:hint="eastAsia"/>
        </w:rPr>
        <w:t>》基于国家权威机构及相关协会的详实数据，结合一手调研资料，全面分析了PP行业的发展环境、市场规模及未来预测。报告详细解读了PP重点地区的市场表现、供需状况及价格趋势，并对PP进出口情况进行了前景预测。同时，报告深入探讨了PP技术现状与未来发展方向，重点分析了领先企业的经营表现及市场竞争力。通过SWOT分析，报告揭示了PP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全球PP市场现状及发展趋势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全球PP市场现状及发展趋势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一、2025-2026年全球PP行业竞争现状</w:t>
      </w:r>
      <w:r>
        <w:rPr>
          <w:rFonts w:hint="eastAsia"/>
        </w:rPr>
        <w:br/>
      </w:r>
      <w:r>
        <w:rPr>
          <w:rFonts w:hint="eastAsia"/>
        </w:rPr>
        <w:t>　　　　二、全球PP行业市场发展趋势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2025-2026年全球主要国家地区PP行业现状及行业转移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全球PP市场经营模式现状及发展趋势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2025-2026年中国PP行业链发展状况分析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2025-2026年中国PP行业发展分析</w:t>
      </w:r>
      <w:r>
        <w:rPr>
          <w:rFonts w:hint="eastAsia"/>
        </w:rPr>
        <w:br/>
      </w:r>
      <w:r>
        <w:rPr>
          <w:rFonts w:hint="eastAsia"/>
        </w:rPr>
        <w:t>　　第一节 中国PP行业发展现状</w:t>
      </w:r>
      <w:r>
        <w:rPr>
          <w:rFonts w:hint="eastAsia"/>
        </w:rPr>
        <w:br/>
      </w:r>
      <w:r>
        <w:rPr>
          <w:rFonts w:hint="eastAsia"/>
        </w:rPr>
        <w:t>　　第二节 中国PP行业经济运行现状</w:t>
      </w:r>
      <w:r>
        <w:rPr>
          <w:rFonts w:hint="eastAsia"/>
        </w:rPr>
        <w:br/>
      </w:r>
      <w:r>
        <w:rPr>
          <w:rFonts w:hint="eastAsia"/>
        </w:rPr>
        <w:t>　　第三节 中国PP行业存在的问题及发展障碍分析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中国PP行业发展趋势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2021-2026年中国PP市场现状及发展趋势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中国PP市场供给状况</w:t>
      </w:r>
      <w:r>
        <w:rPr>
          <w:rFonts w:hint="eastAsia"/>
        </w:rPr>
        <w:br/>
      </w:r>
      <w:r>
        <w:rPr>
          <w:rFonts w:hint="eastAsia"/>
        </w:rPr>
        <w:t>　　第二节 中国PP市场需求状况</w:t>
      </w:r>
      <w:r>
        <w:rPr>
          <w:rFonts w:hint="eastAsia"/>
        </w:rPr>
        <w:br/>
      </w:r>
      <w:r>
        <w:rPr>
          <w:rFonts w:hint="eastAsia"/>
        </w:rPr>
        <w:t>　　第三节 中国PP市场存在的问题及障碍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中国PP市场发展潜力及发展趋势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2025-2026年中国PP行业基本竞争战略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2025-2026年中国PP行业市场状况分析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2025-2026年中国PP行业市场营销策略竞争分析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PP行业重点企业发展调研</w:t>
      </w:r>
      <w:r>
        <w:rPr>
          <w:rFonts w:hint="eastAsia"/>
        </w:rPr>
        <w:br/>
      </w:r>
      <w:r>
        <w:rPr>
          <w:rFonts w:hint="eastAsia"/>
        </w:rPr>
        <w:t>　　第一节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PP重点企业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三、PP企业经营情况分析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2026-2032年中国PP行业市场投资机会与风险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中国PP行业市场投资优势分析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中国PP行业市场投资劣势分析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中国PP行业市场投资机会分析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中国PP行业市场投资风险分析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2021-2026年中国PP行业市场竞争策略建议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2021-2026年中国PP行业竞争战略建议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中⋅智⋅林－2021-2026年中国PP行业竞争策略建议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2bb689f29406f" w:history="1">
        <w:r>
          <w:rPr>
            <w:rStyle w:val="Hyperlink"/>
          </w:rPr>
          <w:t>中国PP行业发展调研与市场前景分析报告（2026年版）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2bb689f29406f" w:history="1">
        <w:r>
          <w:rPr>
            <w:rStyle w:val="Hyperlink"/>
          </w:rPr>
          <w:t>https://www.20087.com/2/98/PPFaZhanQuShi.html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热点：PPt一键生成免费、PP5材质是什么意思、PP材质可以微波炉加热吗、PPt一键制作免费版、PPl什么意思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f376b43c564b5a" w:history="1">
      <w:r>
        <w:rPr>
          <w:rStyle w:val="Hyperlink"/>
        </w:rPr>
        <w:t>中国PP行业发展调研与市场前景分析报告（2026年版）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PPFaZhanQuShi.html" TargetMode="External" Id="Rb742bb689f2940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PPFaZhanQuShi.html" TargetMode="External" Id="R2bf376b43c564b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2026-02-17T07:45:00Z</dcterms:created>
  <dcterms:modified xsi:type="dcterms:W3CDTF">2026-02-17T08:45:00Z</dcterms:modified>
  <dc:subject>中国PP行业发展调研与市场前景分析报告（2026年版）</dc:subject>
  <dc:title>中国PP行业发展调研与市场前景分析报告（2026年版）</dc:title>
  <cp:keywords>中国PP行业发展调研与市场前景分析报告（2026年版）</cp:keywords>
  <dc:description>中国PP行业发展调研与市场前景分析报告（2026年版）</dc:description>
</cp:coreProperties>
</file>