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8822dbf574619" w:history="1">
              <w:r>
                <w:rPr>
                  <w:rStyle w:val="Hyperlink"/>
                </w:rPr>
                <w:t>2025-2031年中国光学超材料行业现状分析与市场前景报告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8822dbf574619" w:history="1">
              <w:r>
                <w:rPr>
                  <w:rStyle w:val="Hyperlink"/>
                </w:rPr>
                <w:t>2025-2031年中国光学超材料行业现状分析与市场前景报告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8822dbf574619" w:history="1">
                <w:r>
                  <w:rPr>
                    <w:rStyle w:val="Hyperlink"/>
                  </w:rPr>
                  <w:t>https://www.20087.com/2/28/GuangXueChaoCaiLiaoDeXianZhuangYuFaZhanQianJing.html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超材料是一种人工合成的材料，其光学性质超越了自然界中的常规材料，能够实现对光波的操控，如负折射、完美隐身、光束弯曲等。近年来，随着纳米制造技术的进步，光学超材料的研究和应用取得了突破性进展。科学家们已经能够设计并制造出具有复杂几何结构的超材料，用以实现对可见光乃至红外光的精确控制。这些材料在光通讯、光学成像、太阳能利用等领域展现出巨大的潜力，成为材料科学与光学交叉研究的热点。</w:t>
      </w:r>
      <w:r>
        <w:rPr>
          <w:rFonts w:hint="eastAsia"/>
        </w:rPr>
        <w:br/>
      </w:r>
      <w:r>
        <w:rPr>
          <w:rFonts w:hint="eastAsia"/>
        </w:rPr>
        <w:t>　　未来，光学超材料的发展将聚焦于实用化和产业化。一方面，将致力于解决超材料的大规模制造难题，降低生产成本，使其能够应用于日常生活中，如高性能的光学镜头、高效的太阳能电池板等。另一方面，通过理论创新和实验探索，进一步拓展超材料的功能边界，例如开发具有自适应性和智能响应的超材料，以实现在动态变化环境中对光的主动调控。此外，跨学科合作，如将超材料与生物医学、信息科学等领域结合，有望催生更多革命性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8822dbf574619" w:history="1">
        <w:r>
          <w:rPr>
            <w:rStyle w:val="Hyperlink"/>
          </w:rPr>
          <w:t>2025-2031年中国光学超材料行业现状分析与市场前景报告</w:t>
        </w:r>
      </w:hyperlink>
      <w:r>
        <w:rPr>
          <w:rFonts w:hint="eastAsia"/>
        </w:rPr>
        <w:t>》专业、系统地分析了光学超材料行业现状，包括市场需求、市场规模及价格动态，全面梳理了光学超材料产业链结构，并对光学超材料细分市场进行了探究。光学超材料报告基于详实数据，科学预测了光学超材料市场发展前景和发展趋势，同时剖析了光学超材料品牌竞争、市场集中度以及重点企业的市场地位。在识别风险与机遇的基础上，光学超材料报告提出了针对性的发展策略和建议。光学超材料报告为光学超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光学超材料行业发展概述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一、光学超材料行业定义及分类</w:t>
      </w:r>
      <w:r>
        <w:rPr>
          <w:rFonts w:hint="eastAsia"/>
        </w:rPr>
        <w:br/>
      </w:r>
      <w:r>
        <w:rPr>
          <w:rFonts w:hint="eastAsia"/>
        </w:rPr>
        <w:t>　　　　二、光学超材料行业经济特性</w:t>
      </w:r>
      <w:r>
        <w:rPr>
          <w:rFonts w:hint="eastAsia"/>
        </w:rPr>
        <w:br/>
      </w:r>
      <w:r>
        <w:rPr>
          <w:rFonts w:hint="eastAsia"/>
        </w:rPr>
        <w:t>　　　　三、光学超材料行业产业链简介</w:t>
      </w:r>
      <w:r>
        <w:rPr>
          <w:rFonts w:hint="eastAsia"/>
        </w:rPr>
        <w:br/>
      </w:r>
      <w:r>
        <w:rPr>
          <w:rFonts w:hint="eastAsia"/>
        </w:rPr>
        <w:t>　　第二节 光学超材料行业发展成熟度</w:t>
      </w:r>
      <w:r>
        <w:rPr>
          <w:rFonts w:hint="eastAsia"/>
        </w:rPr>
        <w:br/>
      </w:r>
      <w:r>
        <w:rPr>
          <w:rFonts w:hint="eastAsia"/>
        </w:rPr>
        <w:t>　　　　一、光学超材料行业发展周期分析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光学超材料行业相关产业动态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光学超材料行业发展环境分析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光学超材料行业环境分析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光学超材料行业相关政策、法规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光学超材料行业技术发展现状及趋势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当前我国光学超材料技术发展现状</w:t>
      </w:r>
      <w:r>
        <w:rPr>
          <w:rFonts w:hint="eastAsia"/>
        </w:rPr>
        <w:br/>
      </w:r>
      <w:r>
        <w:rPr>
          <w:rFonts w:hint="eastAsia"/>
        </w:rPr>
        <w:t>　　第二节 中外光学超材料技术差距及产生差距的主要原因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提高我国光学超材料技术的对策</w:t>
      </w:r>
      <w:r>
        <w:rPr>
          <w:rFonts w:hint="eastAsia"/>
        </w:rPr>
        <w:br/>
      </w:r>
      <w:r>
        <w:rPr>
          <w:rFonts w:hint="eastAsia"/>
        </w:rPr>
        <w:t>　　第四节 我国光学超材料产品研发、设计发展趋势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中国光学超材料市场发展调研</w:t>
      </w:r>
      <w:r>
        <w:rPr>
          <w:rFonts w:hint="eastAsia"/>
        </w:rPr>
        <w:br/>
      </w:r>
      <w:r>
        <w:rPr>
          <w:rFonts w:hint="eastAsia"/>
        </w:rPr>
        <w:t>　　第一节 光学超材料市场现状分析及预测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一、2019-2024年中国光学超材料市场规模分析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二、2025-2031年中国光学超材料市场规模预测</w:t>
      </w:r>
      <w:r>
        <w:rPr>
          <w:rFonts w:hint="eastAsia"/>
        </w:rPr>
        <w:br/>
      </w:r>
      <w:r>
        <w:rPr>
          <w:rFonts w:hint="eastAsia"/>
        </w:rPr>
        <w:t>　　第二节 光学超材料行业产能分析及预测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一、2019-2024年中国光学超材料行业产能分析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二、2025-2031年中国光学超材料行业产能预测</w:t>
      </w:r>
      <w:r>
        <w:rPr>
          <w:rFonts w:hint="eastAsia"/>
        </w:rPr>
        <w:br/>
      </w:r>
      <w:r>
        <w:rPr>
          <w:rFonts w:hint="eastAsia"/>
        </w:rPr>
        <w:t>　　第三节 光学超材料行业产量分析及预测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一、2019-2024年中国光学超材料行业产量分析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二、2025-2031年中国光学超材料行业产量预测</w:t>
      </w:r>
      <w:r>
        <w:rPr>
          <w:rFonts w:hint="eastAsia"/>
        </w:rPr>
        <w:br/>
      </w:r>
      <w:r>
        <w:rPr>
          <w:rFonts w:hint="eastAsia"/>
        </w:rPr>
        <w:t>　　第四节 光学超材料市场需求分析及预测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一、2019-2024年中国光学超材料市场需求分析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二、2025-2031年中国光学超材料市场需求预测</w:t>
      </w:r>
      <w:r>
        <w:rPr>
          <w:rFonts w:hint="eastAsia"/>
        </w:rPr>
        <w:br/>
      </w:r>
      <w:r>
        <w:rPr>
          <w:rFonts w:hint="eastAsia"/>
        </w:rPr>
        <w:t>　　第五节 光学超材料进出口数据分析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一、2019-2024年中国光学超材料进出口数据分析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二、2025-2031年国内光学超材料进出口情况预测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2019-2024年中国光学超材料行业总体发展状况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中国光学超材料行业规模情况分析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一、光学超材料行业单位规模情况分析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二、光学超材料行业人员规模状况分析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三、光学超材料行业资产规模状况分析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四、光学超材料行业市场规模状况分析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五、光学超材料行业敏感性分析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中国光学超材料行业财务能力分析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一、光学超材料行业盈利能力分析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二、光学超材料行业偿债能力分析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三、光学超材料行业营运能力分析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四、光学超材料行业发展能力分析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中国光学超材料行业重点区域发展分析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一、中国光学超材料行业重点区域市场结构变化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二、重点地区（一）光学超材料行业发展分析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三、重点地区（二）光学超材料行业发展分析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四、重点地区（三）光学超材料行业发展分析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五、重点地区（四）光学超材料行业发展分析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六、重点地区（五）光学超材料行业发展分析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光学超材料行业产品价格分析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三、主要光学超材料品牌产品价位分析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五、价格在光学超材料行业竞争中的重要性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2025年中国光学超材料行业上下游行业发展分析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光学超材料上游行业分析</w:t>
      </w:r>
      <w:r>
        <w:rPr>
          <w:rFonts w:hint="eastAsia"/>
        </w:rPr>
        <w:br/>
      </w:r>
      <w:r>
        <w:rPr>
          <w:rFonts w:hint="eastAsia"/>
        </w:rPr>
        <w:t>　　　　一、光学超材料产品成本构成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四、上游供给对光学超材料行业的影响</w:t>
      </w:r>
      <w:r>
        <w:rPr>
          <w:rFonts w:hint="eastAsia"/>
        </w:rPr>
        <w:br/>
      </w:r>
      <w:r>
        <w:rPr>
          <w:rFonts w:hint="eastAsia"/>
        </w:rPr>
        <w:t>　　第二节 光学超材料下游行业分析</w:t>
      </w:r>
      <w:r>
        <w:rPr>
          <w:rFonts w:hint="eastAsia"/>
        </w:rPr>
        <w:br/>
      </w:r>
      <w:r>
        <w:rPr>
          <w:rFonts w:hint="eastAsia"/>
        </w:rPr>
        <w:t>　　　　一、光学超材料下游行业分布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四、下游需求对光学超材料行业的影响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光学超材料重点企业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光学超材料重点企业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光学超材料重点企业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光学超材料重点企业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光学超材料重点企业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2025年中国光学超材料产业市场竞争格局分析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2025年中国光学超材料产业竞争现状分析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一、光学超材料竞争力分析</w:t>
      </w:r>
      <w:r>
        <w:rPr>
          <w:rFonts w:hint="eastAsia"/>
        </w:rPr>
        <w:br/>
      </w:r>
      <w:r>
        <w:rPr>
          <w:rFonts w:hint="eastAsia"/>
        </w:rPr>
        <w:t>　　　　二、光学超材料技术竞争分析</w:t>
      </w:r>
      <w:r>
        <w:rPr>
          <w:rFonts w:hint="eastAsia"/>
        </w:rPr>
        <w:br/>
      </w:r>
      <w:r>
        <w:rPr>
          <w:rFonts w:hint="eastAsia"/>
        </w:rPr>
        <w:t>　　　　三、光学超材料价格竞争分析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2025年中国光学超材料产业集中度分析</w:t>
      </w:r>
      <w:r>
        <w:rPr>
          <w:rFonts w:hint="eastAsia"/>
        </w:rPr>
        <w:br/>
      </w:r>
      <w:r>
        <w:rPr>
          <w:rFonts w:hint="eastAsia"/>
        </w:rPr>
        <w:t>　　　　一、光学超材料市场集中度分析</w:t>
      </w:r>
      <w:r>
        <w:rPr>
          <w:rFonts w:hint="eastAsia"/>
        </w:rPr>
        <w:br/>
      </w:r>
      <w:r>
        <w:rPr>
          <w:rFonts w:hint="eastAsia"/>
        </w:rPr>
        <w:t>　　　　二、光学超材料企业集中度分析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2025-2031年提高光学超材料企业竞争力的策略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光学超材料行业投资风险预警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2025年影响光学超材料行业发展的主要因素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一、影响光学超材料行业运行的有利因素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二、影响光学超材料行业运行的稳定因素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三、影响光学超材料行业运行的不利因素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四、我国光学超材料行业发展面临的挑战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五、我国光学超材料行业发展面临的机遇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对光学超材料行业投资风险预警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一、2025-2031年光学超材料行业市场风险及控制策略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二、2025-2031年光学超材料行业政策风险及控制策略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三、2025-2031年光学超材料行业经营风险及控制策略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四、2025-2031年光学超材料同业竞争风险及控制策略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五、2025-2031年光学超材料行业其他风险及控制策略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光学超材料行业发展趋势与投资规划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2025-2031年光学超材料市场发展潜力分析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2025-2031年光学超材料行业发展趋势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2025-2031年光学超材料行业投资前景研究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中~智~林－对我国光学超材料品牌的战略思考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二、光学超材料实施品牌战略的意义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四、我国光学超材料企业的品牌战略</w:t>
      </w:r>
      <w:r>
        <w:rPr>
          <w:rFonts w:hint="eastAsia"/>
        </w:rPr>
        <w:br/>
      </w:r>
      <w:r>
        <w:rPr>
          <w:rFonts w:hint="eastAsia"/>
        </w:rPr>
        <w:t>　　　　五、光学超材料品牌战略管理的策略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光学超材料行业历程</w:t>
      </w:r>
      <w:r>
        <w:rPr>
          <w:rFonts w:hint="eastAsia"/>
        </w:rPr>
        <w:br/>
      </w:r>
      <w:r>
        <w:rPr>
          <w:rFonts w:hint="eastAsia"/>
        </w:rPr>
        <w:t>　　图表 光学超材料行业生命周期</w:t>
      </w:r>
      <w:r>
        <w:rPr>
          <w:rFonts w:hint="eastAsia"/>
        </w:rPr>
        <w:br/>
      </w:r>
      <w:r>
        <w:rPr>
          <w:rFonts w:hint="eastAsia"/>
        </w:rPr>
        <w:t>　　图表 光学超材料行业产业链分析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2025年中国光学超材料行业需求领域分布格局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2019-2024年中国光学超材料出口金额分析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2025年中国光学超材料进口国家及地区分析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2025年中国光学超材料出口国家及地区分析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2025-2031年中国光学超材料市场需求量预测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2025-2031年中国光学超材料行业市场容量预测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8822dbf574619" w:history="1">
        <w:r>
          <w:rPr>
            <w:rStyle w:val="Hyperlink"/>
          </w:rPr>
          <w:t>2025-2031年中国光学超材料行业现状分析与市场前景报告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8822dbf574619" w:history="1">
        <w:r>
          <w:rPr>
            <w:rStyle w:val="Hyperlink"/>
          </w:rPr>
          <w:t>https://www.20087.com/2/28/GuangXueChaoCaiLiaoDeXianZhuangYuFaZhanQianJing.html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热点：光学仪器的图片、光学超材料的典型应用、刻蚀工作最多能干几年、光学超材料织物、光学树脂、光学超材料调控机理启动、光学超表面一般人干不了、光学超材料中的连续域束缚态、光学薄膜材料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6ceb60b0f47ab" w:history="1">
      <w:r>
        <w:rPr>
          <w:rStyle w:val="Hyperlink"/>
        </w:rPr>
        <w:t>2025-2031年中国光学超材料行业现状分析与市场前景报告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uangXueChaoCaiLiaoDeXianZhuangYuFaZhanQianJing.html" TargetMode="External" Id="Rd588822dbf57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uangXueChaoCaiLiaoDeXianZhuangYuFaZhanQianJing.html" TargetMode="External" Id="R8e16ceb60b0f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2025-01-20T03:02:00Z</dcterms:created>
  <dcterms:modified xsi:type="dcterms:W3CDTF">2025-01-20T04:02:00Z</dcterms:modified>
  <dc:subject>2025-2031年中国光学超材料行业现状分析与市场前景报告</dc:subject>
  <dc:title>2025-2031年中国光学超材料行业现状分析与市场前景报告</dc:title>
  <cp:keywords>2025-2031年中国光学超材料行业现状分析与市场前景报告</cp:keywords>
  <dc:description>2025-2031年中国光学超材料行业现状分析与市场前景报告</dc:description>
</cp:coreProperties>
</file>