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420b7043c4398" w:history="1">
              <w:r>
                <w:rPr>
                  <w:rStyle w:val="Hyperlink"/>
                </w:rPr>
                <w:t>2026-2032年全球与中国多级润滑油市场现状及前景趋势预测报告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420b7043c4398" w:history="1">
              <w:r>
                <w:rPr>
                  <w:rStyle w:val="Hyperlink"/>
                </w:rPr>
                <w:t>2026-2032年全球与中国多级润滑油市场现状及前景趋势预测报告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420b7043c4398" w:history="1">
                <w:r>
                  <w:rPr>
                    <w:rStyle w:val="Hyperlink"/>
                  </w:rPr>
                  <w:t>https://www.20087.com/2/88/DuoJiRunHuaYouHangYeFaZhanQianJing.html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多级润滑油是内燃机与工业设备润滑体系的核心介质，通过基础油与复合添加剂（如粘度指数改进剂、清净分散剂、抗磨剂）的科学配比，实现在宽温度范围内保持稳定粘度与保护性能。典型产品如SAE 5W-30、10W-40等，广泛应用于汽车发动机、变速箱及液压系统，强调低温启动性、高温抗氧化性与燃油经济性协同优化。现代多级润滑油普遍满足API SP、ACEA C6等最新规格，并兼容涡轮增压直喷（TGDI）与混合动力系统。然而，在极端剪切工况下粘度衰减、低速早燃抑制不足及与后处理系统（如GPF）兼容性问题，仍是技术攻坚重点。</w:t>
      </w:r>
      <w:r>
        <w:rPr>
          <w:rFonts w:hint="eastAsia"/>
        </w:rPr>
        <w:br/>
      </w:r>
      <w:r>
        <w:rPr>
          <w:rFonts w:hint="eastAsia"/>
        </w:rPr>
        <w:t>　　多级润滑油将朝着低灰分化、长寿命与电动化适配方向持续升级。市场调研网认为，未来，聚α-烯烃（PAO）与酯类合成基础油占比将提升，以支撑更低挥发性与更高热稳定性；纳米添加剂（如二硫化钼、石墨烯）有望在边界润滑状态下显著降低摩擦损耗。在新能源领域，专用电驱润滑油将优化绝缘性、铜腐蚀抑制与电机冷却效率。同时，全生命周期碳足迹评估将推动再生基础油应用与可降解配方开发。长远来看，多级润滑油将从“被动润滑介质”进化为“主动摩擦管理智能流体”，成为动力系统高效、清洁与可靠运行的关键赋能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6420b7043c4398" w:history="1">
        <w:r>
          <w:rPr>
            <w:rStyle w:val="Hyperlink"/>
          </w:rPr>
          <w:t>2026-2032年全球与中国多级润滑油市场现状及前景趋势预测报告</w:t>
        </w:r>
      </w:hyperlink>
      <w:r>
        <w:rPr>
          <w:rFonts w:hint="eastAsia"/>
        </w:rPr>
        <w:t>》，2025年多级润滑油行业市场规模达 亿元，预计2032年市场规模将达 亿元，期间年均复合增长率（CAGR）达 %。报告系统梳理了多级润滑油行业的产业链结构，详细解读了多级润滑油市场规模、需求变化及价格动态，并对多级润滑油行业现状进行了全面分析。报告基于详实数据，科学预测了多级润滑油市场前景与发展趋势，同时聚焦多级润滑油重点企业的经营表现，剖析了行业竞争格局、市场集中度及品牌影响力。通过对多级润滑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按产品类型细分，全球多级润滑油市场规模2021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汽油发动机润滑油</w:t>
      </w:r>
      <w:r>
        <w:rPr>
          <w:rFonts w:hint="eastAsia"/>
        </w:rPr>
        <w:br/>
      </w:r>
      <w:r>
        <w:rPr>
          <w:rFonts w:hint="eastAsia"/>
        </w:rPr>
        <w:t>　　　　1.3.3 柴油发动机润滑油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按应用细分，全球多级润滑油市场规模2021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工程机械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多级润滑油行业发展总体概况</w:t>
      </w:r>
      <w:r>
        <w:rPr>
          <w:rFonts w:hint="eastAsia"/>
        </w:rPr>
        <w:br/>
      </w:r>
      <w:r>
        <w:rPr>
          <w:rFonts w:hint="eastAsia"/>
        </w:rPr>
        <w:t>　　　　1.5.2 多级润滑油行业发展主要特点</w:t>
      </w:r>
      <w:r>
        <w:rPr>
          <w:rFonts w:hint="eastAsia"/>
        </w:rPr>
        <w:br/>
      </w:r>
      <w:r>
        <w:rPr>
          <w:rFonts w:hint="eastAsia"/>
        </w:rPr>
        <w:t>　　　　1.5.3 多级润滑油行业发展影响因素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多级润滑油有利因素</w:t>
      </w:r>
      <w:r>
        <w:rPr>
          <w:rFonts w:hint="eastAsia"/>
        </w:rPr>
        <w:br/>
      </w:r>
      <w:r>
        <w:rPr>
          <w:rFonts w:hint="eastAsia"/>
        </w:rPr>
        <w:t>　　　　1.5.3 .2 多级润滑油不利因素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全球市场，近三年多级润滑油主要企业占有率及排名（按销量）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多级润滑油主要企业在国际市场占有率（按销量，2023-2026）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2025年多级润滑油主要企业在国际市场排名（按销量）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全球市场主要企业多级润滑油销量（2023-2026）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全球市场，近三年多级润滑油主要企业占有率及排名（按收入）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多级润滑油主要企业在国际市场占有率（按收入，2023-2026）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2025年多级润滑油主要企业在国际市场排名（按收入）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全球市场主要企业多级润滑油销售收入（2023-2026）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全球市场主要企业多级润滑油销售价格（2023-2026）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中国市场，近三年多级润滑油主要企业占有率及排名（按销量）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多级润滑油主要企业在中国市场占有率（按销量，2023-2026）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2025年多级润滑油主要企业在中国市场排名（按销量）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中国市场主要企业多级润滑油销量（2023-2026）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中国市场，近三年多级润滑油主要企业占有率及排名（按收入）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多级润滑油主要企业在中国市场占有率（按收入，2023-2026）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2025年多级润滑油主要企业在中国市场排名（按收入）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中国市场主要企业多级润滑油销售收入（2023-2026）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全球主要厂商多级润滑油总部及产地分布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全球主要厂商成立时间及多级润滑油商业化日期</w:t>
      </w:r>
      <w:r>
        <w:rPr>
          <w:rFonts w:hint="eastAsia"/>
        </w:rPr>
        <w:br/>
      </w:r>
      <w:r>
        <w:rPr>
          <w:rFonts w:hint="eastAsia"/>
        </w:rPr>
        <w:t>　　2.8 全球主要厂商多级润滑油产品类型及应用</w:t>
      </w:r>
      <w:r>
        <w:rPr>
          <w:rFonts w:hint="eastAsia"/>
        </w:rPr>
        <w:br/>
      </w:r>
      <w:r>
        <w:rPr>
          <w:rFonts w:hint="eastAsia"/>
        </w:rPr>
        <w:t>　　2.9 多级润滑油行业集中度、竞争程度分析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多级润滑油行业集中度分析：2025年全球Top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全球多级润滑油第一梯队、第二梯队和第三梯队生产商（品牌）及市场份额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全球多级润滑油总体规模分析</w:t>
      </w:r>
      <w:r>
        <w:rPr>
          <w:rFonts w:hint="eastAsia"/>
        </w:rPr>
        <w:br/>
      </w:r>
      <w:r>
        <w:rPr>
          <w:rFonts w:hint="eastAsia"/>
        </w:rPr>
        <w:t>　　3.1 全球多级润滑油供需现状及预测（2021-2032）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全球多级润滑油产能、产量、产能利用率及发展趋势（2021-2032）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全球多级润滑油产量、需求量及发展趋势（2021-2032）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全球主要地区多级润滑油产量及发展趋势（2021-2032）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全球主要地区多级润滑油产量（2021-2026）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全球主要地区多级润滑油产量（2027-2032）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全球主要地区多级润滑油产量市场份额（2021-2032）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中国多级润滑油供需现状及预测（2021-2032）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中国多级润滑油产能、产量、产能利用率及发展趋势（2021-2032）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中国多级润滑油产量、市场需求量及发展趋势（2021-2032）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中国市场多级润滑油进出口（2021-2032）</w:t>
      </w:r>
      <w:r>
        <w:rPr>
          <w:rFonts w:hint="eastAsia"/>
        </w:rPr>
        <w:br/>
      </w:r>
      <w:r>
        <w:rPr>
          <w:rFonts w:hint="eastAsia"/>
        </w:rPr>
        <w:t>　　3.4 全球多级润滑油销量及销售额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全球市场多级润滑油销售额（2021-2032）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全球市场多级润滑油销量（2021-2032）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全球市场多级润滑油价格趋势（2021-2032）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全球多级润滑油主要地区分析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全球主要地区多级润滑油市场规模分析：2021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全球主要地区多级润滑油销售收入及市场份额（2021-2026）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全球主要地区多级润滑油销售收入预测（2027-2032）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全球主要地区多级润滑油销量分析：2021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全球主要地区多级润滑油销量及市场份额（2021-2026）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全球主要地区多级润滑油销量及市场份额预测（2027-2032）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北美市场多级润滑油销量、收入及增长率（2021-2032）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欧洲市场多级润滑油销量、收入及增长率（2021-2032）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中国市场多级润滑油销量、收入及增长率（2021-2032）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日本市场多级润滑油销量、收入及增长率（2021-2032）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东南亚市场多级润滑油销量、收入及增长率（2021-2032）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印度市场多级润滑油销量、收入及增长率（2021-2032）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南美市场多级润滑油销量、收入及增长率（2021-2032）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中东市场多级润滑油销量、收入及增长率（2021-2032）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多级润滑油销量、收入、价格及毛利率（2021-2026）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多级润滑油销量、收入、价格及毛利率（2021-2026）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多级润滑油销量、收入、价格及毛利率（2021-2026）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多级润滑油销量、收入、价格及毛利率（2021-2026）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多级润滑油销量、收入、价格及毛利率（2021-2026）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多级润滑油销量、收入、价格及毛利率（2021-2026）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多级润滑油销量、收入、价格及毛利率（2021-2026）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多级润滑油销量、收入、价格及毛利率（2021-2026）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多级润滑油销量、收入、价格及毛利率（2021-2026）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多级润滑油销量、收入、价格及毛利率（2021-2026）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多级润滑油销量、收入、价格及毛利率（2021-2026）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多级润滑油销量、收入、价格及毛利率（2021-2026）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多级润滑油销量、收入、价格及毛利率（2021-2026）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不同产品类型多级润滑油分析</w:t>
      </w:r>
      <w:r>
        <w:rPr>
          <w:rFonts w:hint="eastAsia"/>
        </w:rPr>
        <w:br/>
      </w:r>
      <w:r>
        <w:rPr>
          <w:rFonts w:hint="eastAsia"/>
        </w:rPr>
        <w:t>　　6.1 全球不同产品类型多级润滑油销量（2021-2032）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全球不同产品类型多级润滑油销量及市场份额（2021-2026）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全球不同产品类型多级润滑油销量预测（2027-2032）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全球不同产品类型多级润滑油收入（2021-2032）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全球不同产品类型多级润滑油收入及市场份额（2021-2026）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全球不同产品类型多级润滑油收入预测（2027-2032）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全球不同产品类型多级润滑油价格走势（2021-2032）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中国不同产品类型多级润滑油销量（2021-2032）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中国不同产品类型多级润滑油销量及市场份额（2021-2026）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中国不同产品类型多级润滑油销量预测（2027-2032）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中国不同产品类型多级润滑油收入（2021-2032）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中国不同产品类型多级润滑油收入及市场份额（2021-2026）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中国不同产品类型多级润滑油收入预测（2027-2032）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不同应用多级润滑油分析</w:t>
      </w:r>
      <w:r>
        <w:rPr>
          <w:rFonts w:hint="eastAsia"/>
        </w:rPr>
        <w:br/>
      </w:r>
      <w:r>
        <w:rPr>
          <w:rFonts w:hint="eastAsia"/>
        </w:rPr>
        <w:t>　　7.1 全球不同应用多级润滑油销量（2021-2032）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全球不同应用多级润滑油销量及市场份额（2021-2026）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全球不同应用多级润滑油销量预测（2027-2032）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全球不同应用多级润滑油收入（2021-2032）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全球不同应用多级润滑油收入及市场份额（2021-2026）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全球不同应用多级润滑油收入预测（2027-2032）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全球不同应用多级润滑油价格走势（2021-2032）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中国不同应用多级润滑油销量（2021-2032）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中国不同应用多级润滑油销量及市场份额（2021-2026）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中国不同应用多级润滑油销量预测（2027-2032）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中国不同应用多级润滑油收入（2021-2032）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中国不同应用多级润滑油收入及市场份额（2021-2026）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中国不同应用多级润滑油收入预测（2027-2032）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多级润滑油行业发展趋势</w:t>
      </w:r>
      <w:r>
        <w:rPr>
          <w:rFonts w:hint="eastAsia"/>
        </w:rPr>
        <w:br/>
      </w:r>
      <w:r>
        <w:rPr>
          <w:rFonts w:hint="eastAsia"/>
        </w:rPr>
        <w:t>　　8.2 多级润滑油行业主要驱动因素</w:t>
      </w:r>
      <w:r>
        <w:rPr>
          <w:rFonts w:hint="eastAsia"/>
        </w:rPr>
        <w:br/>
      </w:r>
      <w:r>
        <w:rPr>
          <w:rFonts w:hint="eastAsia"/>
        </w:rPr>
        <w:t>　　8.3 多级润滑油中国企业SWOT分析</w:t>
      </w:r>
      <w:r>
        <w:rPr>
          <w:rFonts w:hint="eastAsia"/>
        </w:rPr>
        <w:br/>
      </w:r>
      <w:r>
        <w:rPr>
          <w:rFonts w:hint="eastAsia"/>
        </w:rPr>
        <w:t>　　8.4 中国多级润滑油行业政策环境分析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多级润滑油行业产业链简介</w:t>
      </w:r>
      <w:r>
        <w:rPr>
          <w:rFonts w:hint="eastAsia"/>
        </w:rPr>
        <w:br/>
      </w:r>
      <w:r>
        <w:rPr>
          <w:rFonts w:hint="eastAsia"/>
        </w:rPr>
        <w:t>　　　　9.1.1 多级润滑油行业供应链分析</w:t>
      </w:r>
      <w:r>
        <w:rPr>
          <w:rFonts w:hint="eastAsia"/>
        </w:rPr>
        <w:br/>
      </w:r>
      <w:r>
        <w:rPr>
          <w:rFonts w:hint="eastAsia"/>
        </w:rPr>
        <w:t>　　　　9.1.2 多级润滑油主要原料及供应情况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多级润滑油行业采购模式</w:t>
      </w:r>
      <w:r>
        <w:rPr>
          <w:rFonts w:hint="eastAsia"/>
        </w:rPr>
        <w:br/>
      </w:r>
      <w:r>
        <w:rPr>
          <w:rFonts w:hint="eastAsia"/>
        </w:rPr>
        <w:t>　　9.3 多级润滑油行业生产模式</w:t>
      </w:r>
      <w:r>
        <w:rPr>
          <w:rFonts w:hint="eastAsia"/>
        </w:rPr>
        <w:br/>
      </w:r>
      <w:r>
        <w:rPr>
          <w:rFonts w:hint="eastAsia"/>
        </w:rPr>
        <w:t>　　9.4 多级润滑油行业销售模式及销售渠道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按产品类型细分，全球多级润滑油市场规模2021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按应用细分，全球多级润滑油市场规模（CAGR）2021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多级润滑油行业发展主要特点</w:t>
      </w:r>
      <w:r>
        <w:rPr>
          <w:rFonts w:hint="eastAsia"/>
        </w:rPr>
        <w:br/>
      </w:r>
      <w:r>
        <w:rPr>
          <w:rFonts w:hint="eastAsia"/>
        </w:rPr>
        <w:t>　　表 4： 多级润滑油行业发展有利因素分析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多级润滑油行业发展不利因素分析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进入多级润滑油行业壁垒</w:t>
      </w:r>
      <w:r>
        <w:rPr>
          <w:rFonts w:hint="eastAsia"/>
        </w:rPr>
        <w:br/>
      </w:r>
      <w:r>
        <w:rPr>
          <w:rFonts w:hint="eastAsia"/>
        </w:rPr>
        <w:t>　　表 7： 多级润滑油主要企业在国际市场占有率（按销量，2023-2026）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2025年多级润滑油主要企业在国际市场排名（按销量）&amp;（千吨）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全球市场主要企业多级润滑油销量（2023-2026）&amp;（千吨）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多级润滑油主要企业在国际市场占有率（按收入，2023-2026）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2025年多级润滑油主要企业在国际市场排名（按收入）&amp;（万元）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全球市场主要企业多级润滑油销售收入（2023-2026）&amp;（万元）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全球市场主要企业多级润滑油销售价格（2023-2026）&amp;（元/吨）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多级润滑油主要企业在中国市场占有率（按销量，2023-2026）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2025年多级润滑油主要企业在中国市场排名（按销量）&amp;（千吨）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中国市场主要企业多级润滑油销量（2023-2026）&amp;（千吨）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多级润滑油主要企业在中国市场占有率（按收入，2023-2026）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2025年多级润滑油主要企业在中国市场排名（按收入）&amp;（万元）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中国市场主要企业多级润滑油销售收入（2023-2026）&amp;（万元）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全球主要厂商多级润滑油总部及产地分布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全球主要厂商成立时间及多级润滑油商业化日期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全球主要厂商多级润滑油产品类型及应用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2025年全球多级润滑油主要厂商市场地位（第一梯队、第二梯队和第三梯队）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全球多级润滑油市场投资、并购等现状分析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全球主要地区多级润滑油产量增速（CAGR）：（2021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全球主要地区多级润滑油产量（2021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全球主要地区多级润滑油产量（2021-2026）&amp;（千吨）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全球主要地区多级润滑油产量（2027-2032）&amp;（千吨）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全球主要地区多级润滑油产量市场份额（2021-2026）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全球主要地区多级润滑油产量市场份额（2027-2032）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中国市场多级润滑油产量、销量、进出口（2021-2026）&amp;（千吨）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中国市场多级润滑油产量、销量、进出口预测（2027-2032）&amp;（千吨）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全球主要地区多级润滑油销售收入增速：（2021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全球主要地区多级润滑油销售收入（2021-2026）&amp;（万元）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全球主要地区多级润滑油销售收入市场份额（2021-2026）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全球主要地区多级润滑油收入（2027-2032）&amp;（万元）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全球主要地区多级润滑油收入市场份额（2027-2032）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全球主要地区多级润滑油销量（千吨）：2021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全球主要地区多级润滑油销量（2021-2026）&amp;（千吨）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全球主要地区多级润滑油销量市场份额（2021-2026）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全球主要地区多级润滑油销量（2027-2032）&amp;（千吨）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全球主要地区多级润滑油销量份额（2027-2032）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多级润滑油销量（千吨）、收入（万元）、价格（元/吨）及毛利率（2021-2026）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多级润滑油销量（千吨）、收入（万元）、价格（元/吨）及毛利率（2021-2026）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多级润滑油销量（千吨）、收入（万元）、价格（元/吨）及毛利率（2021-2026）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多级润滑油销量（千吨）、收入（万元）、价格（元/吨）及毛利率（2021-2026）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多级润滑油销量（千吨）、收入（万元）、价格（元/吨）及毛利率（2021-2026）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多级润滑油销量（千吨）、收入（万元）、价格（元/吨）及毛利率（2021-2026）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多级润滑油销量（千吨）、收入（万元）、价格（元/吨）及毛利率（2021-2026）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多级润滑油销量（千吨）、收入（万元）、价格（元/吨）及毛利率（2021-2026）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多级润滑油销量（千吨）、收入（万元）、价格（元/吨）及毛利率（2021-2026）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多级润滑油销量（千吨）、收入（万元）、价格（元/吨）及毛利率（2021-2026）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多级润滑油销量（千吨）、收入（万元）、价格（元/吨）及毛利率（2021-2026）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多级润滑油销量（千吨）、收入（万元）、价格（元/吨）及毛利率（2021-2026）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多级润滑油生产基地、销售区域、竞争对手及市场地位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多级润滑油产品规格、参数及市场应用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多级润滑油销量（千吨）、收入（万元）、价格（元/吨）及毛利率（2021-2026）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全球不同产品类型多级润滑油销量（2021-2026）&amp;（千吨）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全球不同产品类型多级润滑油销量市场份额（2021-2026）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全球不同产品类型多级润滑油销量预测（2027-2032）&amp;（千吨）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全球市场不同产品类型多级润滑油销量市场份额预测（2027-2032）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全球不同产品类型多级润滑油收入（2021-2026）&amp;（万元）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全球不同产品类型多级润滑油收入市场份额（2021-2026）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全球不同产品类型多级润滑油收入预测（2027-2032）&amp;（万元）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全球不同产品类型多级润滑油收入市场份额预测（2027-2032）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中国不同产品类型多级润滑油销量（2021-2026）&amp;（千吨）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中国不同产品类型多级润滑油销量市场份额（2021-2026）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中国不同产品类型多级润滑油销量预测（2027-2032）&amp;（千吨）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全球市场不同产品类型多级润滑油销量市场份额预测（2027-2032）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中国不同产品类型多级润滑油收入（2021-2026）&amp;（万元）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中国不同产品类型多级润滑油收入市场份额（2021-2026）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中国不同产品类型多级润滑油收入预测（2027-2032）&amp;（万元）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中国不同产品类型多级润滑油收入市场份额预测（2027-2032）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全球不同应用多级润滑油销量（2021-2026）&amp;（千吨）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全球不同应用多级润滑油销量市场份额（2021-2026）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全球不同应用多级润滑油销量预测（2027-2032）&amp;（千吨）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全球市场不同应用多级润滑油销量市场份额预测（2027-2032）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全球不同应用多级润滑油收入（2021-2026）&amp;（万元）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全球不同应用多级润滑油收入市场份额（2021-2026）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全球不同应用多级润滑油收入预测（2027-2032）&amp;（万元）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全球不同应用多级润滑油收入市场份额预测（2027-2032）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中国不同应用多级润滑油销量（2021-2026）&amp;（千吨）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中国不同应用多级润滑油销量市场份额（2021-2026）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中国不同应用多级润滑油销量预测（2027-2032）&amp;（千吨）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中国市场不同应用多级润滑油销量市场份额预测（2027-2032）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中国不同应用多级润滑油收入（2021-2026）&amp;（万元）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中国不同应用多级润滑油收入市场份额（2021-2026）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中国不同应用多级润滑油收入预测（2027-2032）&amp;（万元）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中国不同应用多级润滑油收入市场份额预测（2027-2032）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多级润滑油行业发展趋势</w:t>
      </w:r>
      <w:r>
        <w:rPr>
          <w:rFonts w:hint="eastAsia"/>
        </w:rPr>
        <w:br/>
      </w:r>
      <w:r>
        <w:rPr>
          <w:rFonts w:hint="eastAsia"/>
        </w:rPr>
        <w:t>　　表 141： 多级润滑油行业主要驱动因素</w:t>
      </w:r>
      <w:r>
        <w:rPr>
          <w:rFonts w:hint="eastAsia"/>
        </w:rPr>
        <w:br/>
      </w:r>
      <w:r>
        <w:rPr>
          <w:rFonts w:hint="eastAsia"/>
        </w:rPr>
        <w:t>　　表 142： 多级润滑油行业供应链分析</w:t>
      </w:r>
      <w:r>
        <w:rPr>
          <w:rFonts w:hint="eastAsia"/>
        </w:rPr>
        <w:br/>
      </w:r>
      <w:r>
        <w:rPr>
          <w:rFonts w:hint="eastAsia"/>
        </w:rPr>
        <w:t>　　表 143： 多级润滑油上游原料供应商</w:t>
      </w:r>
      <w:r>
        <w:rPr>
          <w:rFonts w:hint="eastAsia"/>
        </w:rPr>
        <w:br/>
      </w:r>
      <w:r>
        <w:rPr>
          <w:rFonts w:hint="eastAsia"/>
        </w:rPr>
        <w:t>　　表 144： 多级润滑油主要地区不同应用客户分析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多级润滑油典型经销商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多级润滑油产品图片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全球不同产品类型多级润滑油销售额2021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全球不同产品类型多级润滑油市场份额2025 &amp; 2032</w:t>
      </w:r>
      <w:r>
        <w:rPr>
          <w:rFonts w:hint="eastAsia"/>
        </w:rPr>
        <w:br/>
      </w:r>
      <w:r>
        <w:rPr>
          <w:rFonts w:hint="eastAsia"/>
        </w:rPr>
        <w:t>　　图 4： 汽油发动机润滑油产品图片</w:t>
      </w:r>
      <w:r>
        <w:rPr>
          <w:rFonts w:hint="eastAsia"/>
        </w:rPr>
        <w:br/>
      </w:r>
      <w:r>
        <w:rPr>
          <w:rFonts w:hint="eastAsia"/>
        </w:rPr>
        <w:t>　　图 5： 柴油发动机润滑油产品图片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全球不同应用多级润滑油市场份额2025 &amp; 2032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2025年全球前五大生产商多级润滑油市场份额</w:t>
      </w:r>
      <w:r>
        <w:rPr>
          <w:rFonts w:hint="eastAsia"/>
        </w:rPr>
        <w:br/>
      </w:r>
      <w:r>
        <w:rPr>
          <w:rFonts w:hint="eastAsia"/>
        </w:rPr>
        <w:t>　　图 14： 2025年全球多级润滑油第一梯队、第二梯队和第三梯队厂商及市场份额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全球多级润滑油产能、产量、产能利用率及发展趋势（2021-2032）&amp;（千吨）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全球多级润滑油产量、需求量及发展趋势（2021-2032）&amp;（千吨）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全球主要地区多级润滑油产量市场份额（2021-2032）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中国多级润滑油产能、产量、产能利用率及发展趋势（2021-2032）&amp;（千吨）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中国多级润滑油产量、市场需求量及发展趋势（2021-2032）&amp;（千吨）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全球多级润滑油市场销售额及增长率：（2021-2032）&amp;（万元）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全球市场多级润滑油市场规模：2021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全球市场多级润滑油销量及增长率（2021-2032）&amp;（千吨）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全球市场多级润滑油价格趋势（2021-2032）&amp;（元/吨）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全球主要地区多级润滑油销售收入（2021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全球主要地区多级润滑油销售收入市场份额（2021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北美市场多级润滑油销量及增长率（2021-2032）&amp;（千吨）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北美市场多级润滑油收入及增长率（2021-2032）&amp;（万元）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欧洲市场多级润滑油销量及增长率（2021-2032）&amp;（千吨）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欧洲市场多级润滑油收入及增长率（2021-2032）&amp;（万元）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中国市场多级润滑油销量及增长率（2021-2032）&amp;（千吨）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中国市场多级润滑油收入及增长率（2021-2032）&amp;（万元）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日本市场多级润滑油销量及增长率（2021-2032）&amp;（千吨）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日本市场多级润滑油收入及增长率（2021-2032）&amp;（万元）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东南亚市场多级润滑油销量及增长率（2021-2032）&amp;（千吨）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东南亚市场多级润滑油收入及增长率（2021-2032）&amp;（万元）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印度市场多级润滑油销量及增长率（2021-2032）&amp;（千吨）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印度市场多级润滑油收入及增长率（2021-2032）&amp;（万元）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南美市场多级润滑油销量及增长率（2021-2032）&amp;（千吨）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南美市场多级润滑油收入及增长率（2021-2032）&amp;（万元）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中东市场多级润滑油销量及增长率（2021-2032）&amp;（千吨）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中东市场多级润滑油收入及增长率（2021-2032）&amp;（万元）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全球不同产品类型多级润滑油价格走势（2021-2032）&amp;（元/吨）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全球不同应用多级润滑油价格走势（2021-2032）&amp;（元/吨）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多级润滑油中国企业SWOT分析</w:t>
      </w:r>
      <w:r>
        <w:rPr>
          <w:rFonts w:hint="eastAsia"/>
        </w:rPr>
        <w:br/>
      </w:r>
      <w:r>
        <w:rPr>
          <w:rFonts w:hint="eastAsia"/>
        </w:rPr>
        <w:t>　　图 45： 多级润滑油产业链</w:t>
      </w:r>
      <w:r>
        <w:rPr>
          <w:rFonts w:hint="eastAsia"/>
        </w:rPr>
        <w:br/>
      </w:r>
      <w:r>
        <w:rPr>
          <w:rFonts w:hint="eastAsia"/>
        </w:rPr>
        <w:t>　　图 46： 多级润滑油行业采购模式分析</w:t>
      </w:r>
      <w:r>
        <w:rPr>
          <w:rFonts w:hint="eastAsia"/>
        </w:rPr>
        <w:br/>
      </w:r>
      <w:r>
        <w:rPr>
          <w:rFonts w:hint="eastAsia"/>
        </w:rPr>
        <w:t>　　图 47： 多级润滑油行业生产模式</w:t>
      </w:r>
      <w:r>
        <w:rPr>
          <w:rFonts w:hint="eastAsia"/>
        </w:rPr>
        <w:br/>
      </w:r>
      <w:r>
        <w:rPr>
          <w:rFonts w:hint="eastAsia"/>
        </w:rPr>
        <w:t>　　图 48： 多级润滑油行业销售模式分析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420b7043c4398" w:history="1">
        <w:r>
          <w:rPr>
            <w:rStyle w:val="Hyperlink"/>
          </w:rPr>
          <w:t>2026-2032年全球与中国多级润滑油市场现状及前景趋势预测报告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420b7043c4398" w:history="1">
        <w:r>
          <w:rPr>
            <w:rStyle w:val="Hyperlink"/>
          </w:rPr>
          <w:t>https://www.20087.com/2/88/DuoJiRunHuaYouHangYeFaZhanQianJing.html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热点：常见的润滑油有哪几种、多级润滑油是机油吗、多级机油是什么意思、多级润滑油是全合成吗、什么叫多级润滑油、多级润滑油是矿物油吗、润滑油级别、多级润滑油适用范围、润滑油的级别怎么区分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c498f2504ba2" w:history="1">
      <w:r>
        <w:rPr>
          <w:rStyle w:val="Hyperlink"/>
        </w:rPr>
        <w:t>2026-2032年全球与中国多级润滑油市场现状及前景趋势预测报告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uoJiRunHuaYouHangYeFaZhanQianJing.html" TargetMode="External" Id="Rcd6420b7043c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uoJiRunHuaYouHangYeFaZhanQianJing.html" TargetMode="External" Id="R64d3c498f250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2026-03-20T01:02:52Z</dcterms:created>
  <dcterms:modified xsi:type="dcterms:W3CDTF">2026-03-20T02:02:52Z</dcterms:modified>
  <dc:subject>2026-2032年全球与中国多级润滑油市场现状及前景趋势预测报告</dc:subject>
  <dc:title>2026-2032年全球与中国多级润滑油市场现状及前景趋势预测报告</dc:title>
  <cp:keywords>2026-2032年全球与中国多级润滑油市场现状及前景趋势预测报告</cp:keywords>
  <dc:description>2026-2032年全球与中国多级润滑油市场现状及前景趋势预测报告</dc:description>
</cp:coreProperties>
</file>