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19f99035c45e7" w:history="1">
              <w:r>
                <w:rPr>
                  <w:rStyle w:val="Hyperlink"/>
                </w:rPr>
                <w:t>2025-2031年中国特种分离膜行业现状调研与前景趋势报告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19f99035c45e7" w:history="1">
              <w:r>
                <w:rPr>
                  <w:rStyle w:val="Hyperlink"/>
                </w:rPr>
                <w:t>2025-2031年中国特种分离膜行业现状调研与前景趋势报告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19f99035c45e7" w:history="1">
                <w:r>
                  <w:rPr>
                    <w:rStyle w:val="Hyperlink"/>
                  </w:rPr>
                  <w:t>https://www.20087.com/2/58/TeZhongFenLiMoFaZhanXianZhuangQianJing.html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分离膜技术近年来在水处理、气体分离、生物医药和食品加工等领域展现出了巨大潜力。这些膜材料具有高选择性、高通量和耐化学性的特点，能够高效分离和纯化目标物质，如水中的重金属离子、空气中的二氧化碳和生物制品中的活性成分。随着材料科学的进步，新型膜材料，如纳米复合膜和智能响应膜，不断涌现，拓宽了分离膜的应用范围。</w:t>
      </w:r>
      <w:r>
        <w:rPr>
          <w:rFonts w:hint="eastAsia"/>
        </w:rPr>
        <w:br/>
      </w:r>
      <w:r>
        <w:rPr>
          <w:rFonts w:hint="eastAsia"/>
        </w:rPr>
        <w:t>　　未来，特种分离膜将更加注重多功能性和环境适应性。通过表面改性和膜结构设计，开发出具有多重分离功能的膜材料，如同时去除多种污染物的水处理膜。同时，智能响应膜将根据环境条件的变化自动调节分离性能，提高分离过程的灵活性和效率。此外，随着生物基和可降解材料的发展，特种分离膜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19f99035c45e7" w:history="1">
        <w:r>
          <w:rPr>
            <w:rStyle w:val="Hyperlink"/>
          </w:rPr>
          <w:t>2025-2031年中国特种分离膜行业现状调研与前景趋势报告</w:t>
        </w:r>
      </w:hyperlink>
      <w:r>
        <w:rPr>
          <w:rFonts w:hint="eastAsia"/>
        </w:rPr>
        <w:t>》系统分析了特种分离膜行业的市场规模、市场需求及价格波动，深入探讨了特种分离膜产业链关键环节及各细分市场特点。报告基于权威数据，科学预测了特种分离膜市场前景与发展趋势，同时评估了特种分离膜重点企业的经营状况，包括品牌影响力、市场集中度及竞争格局。通过SWOT分析，报告揭示了特种分离膜行业面临的风险与机遇，为特种分离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特种分离膜行业发展综述</w:t>
      </w:r>
      <w:r>
        <w:rPr>
          <w:rFonts w:hint="eastAsia"/>
        </w:rPr>
        <w:br/>
      </w:r>
      <w:r>
        <w:rPr>
          <w:rFonts w:hint="eastAsia"/>
        </w:rPr>
        <w:t>　　第一节 特种分离膜的概念及相关介绍</w:t>
      </w:r>
      <w:r>
        <w:rPr>
          <w:rFonts w:hint="eastAsia"/>
        </w:rPr>
        <w:br/>
      </w:r>
      <w:r>
        <w:rPr>
          <w:rFonts w:hint="eastAsia"/>
        </w:rPr>
        <w:t>　　　　一、特种分离膜的定义</w:t>
      </w:r>
      <w:r>
        <w:rPr>
          <w:rFonts w:hint="eastAsia"/>
        </w:rPr>
        <w:br/>
      </w:r>
      <w:r>
        <w:rPr>
          <w:rFonts w:hint="eastAsia"/>
        </w:rPr>
        <w:t>　　　　二、特种分离膜的主要特点</w:t>
      </w:r>
      <w:r>
        <w:rPr>
          <w:rFonts w:hint="eastAsia"/>
        </w:rPr>
        <w:br/>
      </w:r>
      <w:r>
        <w:rPr>
          <w:rFonts w:hint="eastAsia"/>
        </w:rPr>
        <w:t>　　　　　　1 、效率高</w:t>
      </w:r>
      <w:r>
        <w:rPr>
          <w:rFonts w:hint="eastAsia"/>
        </w:rPr>
        <w:br/>
      </w:r>
      <w:r>
        <w:rPr>
          <w:rFonts w:hint="eastAsia"/>
        </w:rPr>
        <w:t>　　　　　　2 、能耗低</w:t>
      </w:r>
      <w:r>
        <w:rPr>
          <w:rFonts w:hint="eastAsia"/>
        </w:rPr>
        <w:br/>
      </w:r>
      <w:r>
        <w:rPr>
          <w:rFonts w:hint="eastAsia"/>
        </w:rPr>
        <w:t>　　　　　　3 、耐腐蚀</w:t>
      </w:r>
      <w:r>
        <w:rPr>
          <w:rFonts w:hint="eastAsia"/>
        </w:rPr>
        <w:br/>
      </w:r>
      <w:r>
        <w:rPr>
          <w:rFonts w:hint="eastAsia"/>
        </w:rPr>
        <w:t>　　　　　　4 、无污染</w:t>
      </w:r>
      <w:r>
        <w:rPr>
          <w:rFonts w:hint="eastAsia"/>
        </w:rPr>
        <w:br/>
      </w:r>
      <w:r>
        <w:rPr>
          <w:rFonts w:hint="eastAsia"/>
        </w:rPr>
        <w:t>　　第二节 特种分离膜行业发展历程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一、起步阶段（1967-1980年）</w:t>
      </w:r>
      <w:r>
        <w:rPr>
          <w:rFonts w:hint="eastAsia"/>
        </w:rPr>
        <w:br/>
      </w:r>
      <w:r>
        <w:rPr>
          <w:rFonts w:hint="eastAsia"/>
        </w:rPr>
        <w:t>　　　　二、开发阶段（1981-）</w:t>
      </w:r>
      <w:r>
        <w:rPr>
          <w:rFonts w:hint="eastAsia"/>
        </w:rPr>
        <w:br/>
      </w:r>
      <w:r>
        <w:rPr>
          <w:rFonts w:hint="eastAsia"/>
        </w:rPr>
        <w:t>　　　　三、发展阶段（1991-至今）</w:t>
      </w:r>
      <w:r>
        <w:rPr>
          <w:rFonts w:hint="eastAsia"/>
        </w:rPr>
        <w:br/>
      </w:r>
      <w:r>
        <w:rPr>
          <w:rFonts w:hint="eastAsia"/>
        </w:rPr>
        <w:t>　　第三节 特种分离膜行业基本特性分析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第四节 特种分离膜的行业周期性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中国特种分离膜行业发展环境分析（PEST）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特种分离膜行业政策环境分析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一、特种分离膜行业监管体制</w:t>
      </w:r>
      <w:r>
        <w:rPr>
          <w:rFonts w:hint="eastAsia"/>
        </w:rPr>
        <w:br/>
      </w:r>
      <w:r>
        <w:rPr>
          <w:rFonts w:hint="eastAsia"/>
        </w:rPr>
        <w:t>　　　　二、特种分离膜相关政策规划</w:t>
      </w:r>
      <w:r>
        <w:rPr>
          <w:rFonts w:hint="eastAsia"/>
        </w:rPr>
        <w:br/>
      </w:r>
      <w:r>
        <w:rPr>
          <w:rFonts w:hint="eastAsia"/>
        </w:rPr>
        <w:t>　　　　　　1 、《战略性新兴产业重点产品和服务指导目录》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、《“十五五”规划关于化工新材料的重要方向》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三、相关政策对特种分离膜行业发展的影响</w:t>
      </w:r>
      <w:r>
        <w:rPr>
          <w:rFonts w:hint="eastAsia"/>
        </w:rPr>
        <w:br/>
      </w:r>
      <w:r>
        <w:rPr>
          <w:rFonts w:hint="eastAsia"/>
        </w:rPr>
        <w:t>　　第二节 特种分离膜行业宏观经济环境分析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三、宏观经济对特种分离膜行业发展的影响</w:t>
      </w:r>
      <w:r>
        <w:rPr>
          <w:rFonts w:hint="eastAsia"/>
        </w:rPr>
        <w:br/>
      </w:r>
      <w:r>
        <w:rPr>
          <w:rFonts w:hint="eastAsia"/>
        </w:rPr>
        <w:t>　　第三节 特种分离膜行业社会环境分析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二、社会环境对特种分离膜行业发展的影响</w:t>
      </w:r>
      <w:r>
        <w:rPr>
          <w:rFonts w:hint="eastAsia"/>
        </w:rPr>
        <w:br/>
      </w:r>
      <w:r>
        <w:rPr>
          <w:rFonts w:hint="eastAsia"/>
        </w:rPr>
        <w:t>　　第四节 特种分离膜行业技术环境分析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一、我国化工材料技术发展水平</w:t>
      </w:r>
      <w:r>
        <w:rPr>
          <w:rFonts w:hint="eastAsia"/>
        </w:rPr>
        <w:br/>
      </w:r>
      <w:r>
        <w:rPr>
          <w:rFonts w:hint="eastAsia"/>
        </w:rPr>
        <w:t>　　　　二、特种分离膜行业最新研究成果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世界特种分离膜行业发展状况分析及经验借鉴</w:t>
      </w:r>
      <w:r>
        <w:rPr>
          <w:rFonts w:hint="eastAsia"/>
        </w:rPr>
        <w:br/>
      </w:r>
      <w:r>
        <w:rPr>
          <w:rFonts w:hint="eastAsia"/>
        </w:rPr>
        <w:t>　　第一节 世界特种分离膜行业发展概况</w:t>
      </w:r>
      <w:r>
        <w:rPr>
          <w:rFonts w:hint="eastAsia"/>
        </w:rPr>
        <w:br/>
      </w:r>
      <w:r>
        <w:rPr>
          <w:rFonts w:hint="eastAsia"/>
        </w:rPr>
        <w:t>　　　　一、世界特种分离膜工业发展特点</w:t>
      </w:r>
      <w:r>
        <w:rPr>
          <w:rFonts w:hint="eastAsia"/>
        </w:rPr>
        <w:br/>
      </w:r>
      <w:r>
        <w:rPr>
          <w:rFonts w:hint="eastAsia"/>
        </w:rPr>
        <w:t>　　　　二、世界特种分离膜市场发展分析</w:t>
      </w:r>
      <w:r>
        <w:rPr>
          <w:rFonts w:hint="eastAsia"/>
        </w:rPr>
        <w:br/>
      </w:r>
      <w:r>
        <w:rPr>
          <w:rFonts w:hint="eastAsia"/>
        </w:rPr>
        <w:t>　　第二节 世界主要国家特种分离膜行业发展分析</w:t>
      </w:r>
      <w:r>
        <w:rPr>
          <w:rFonts w:hint="eastAsia"/>
        </w:rPr>
        <w:br/>
      </w:r>
      <w:r>
        <w:rPr>
          <w:rFonts w:hint="eastAsia"/>
        </w:rPr>
        <w:t>　　　　一、美国特种分离膜行业发展现状</w:t>
      </w:r>
      <w:r>
        <w:rPr>
          <w:rFonts w:hint="eastAsia"/>
        </w:rPr>
        <w:br/>
      </w:r>
      <w:r>
        <w:rPr>
          <w:rFonts w:hint="eastAsia"/>
        </w:rPr>
        <w:t>　　　　二、欧盟特种分离膜行业发展现状</w:t>
      </w:r>
      <w:r>
        <w:rPr>
          <w:rFonts w:hint="eastAsia"/>
        </w:rPr>
        <w:br/>
      </w:r>
      <w:r>
        <w:rPr>
          <w:rFonts w:hint="eastAsia"/>
        </w:rPr>
        <w:t>　　　　三、亚太特种分离膜行业发展现状</w:t>
      </w:r>
      <w:r>
        <w:rPr>
          <w:rFonts w:hint="eastAsia"/>
        </w:rPr>
        <w:br/>
      </w:r>
      <w:r>
        <w:rPr>
          <w:rFonts w:hint="eastAsia"/>
        </w:rPr>
        <w:t>　　第三节 世界特种分离膜行业发展困境分析</w:t>
      </w:r>
      <w:r>
        <w:rPr>
          <w:rFonts w:hint="eastAsia"/>
        </w:rPr>
        <w:br/>
      </w:r>
      <w:r>
        <w:rPr>
          <w:rFonts w:hint="eastAsia"/>
        </w:rPr>
        <w:t>　　第四节 世界特种分离膜行业发展对中国的经验启示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2020-2025年中国特种分离膜行业发展现状分析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中国特种分离膜行业发展现状分析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一、中国特种分离膜产业发展特征</w:t>
      </w:r>
      <w:r>
        <w:rPr>
          <w:rFonts w:hint="eastAsia"/>
        </w:rPr>
        <w:br/>
      </w:r>
      <w:r>
        <w:rPr>
          <w:rFonts w:hint="eastAsia"/>
        </w:rPr>
        <w:t>　　　　二、中国特种分离膜行业发展现状</w:t>
      </w:r>
      <w:r>
        <w:rPr>
          <w:rFonts w:hint="eastAsia"/>
        </w:rPr>
        <w:br/>
      </w:r>
      <w:r>
        <w:rPr>
          <w:rFonts w:hint="eastAsia"/>
        </w:rPr>
        <w:t>　　　　　　1 、特种分离膜行业国内现有市场概况</w:t>
      </w:r>
      <w:r>
        <w:rPr>
          <w:rFonts w:hint="eastAsia"/>
        </w:rPr>
        <w:br/>
      </w:r>
      <w:r>
        <w:rPr>
          <w:rFonts w:hint="eastAsia"/>
        </w:rPr>
        <w:t>　　　　　　2 、制约国内特种分离膜行业发展因素</w:t>
      </w:r>
      <w:r>
        <w:rPr>
          <w:rFonts w:hint="eastAsia"/>
        </w:rPr>
        <w:br/>
      </w:r>
      <w:r>
        <w:rPr>
          <w:rFonts w:hint="eastAsia"/>
        </w:rPr>
        <w:t>　　　　　　3 、我国特种分离膜行业发展策略分析</w:t>
      </w:r>
      <w:r>
        <w:rPr>
          <w:rFonts w:hint="eastAsia"/>
        </w:rPr>
        <w:br/>
      </w:r>
      <w:r>
        <w:rPr>
          <w:rFonts w:hint="eastAsia"/>
        </w:rPr>
        <w:t>　　第二节 2020-2025年中国特种分离膜行业供需分析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一、2020-2025年中国特种分离膜行业供给端分析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二、2020-2025年中国特种分离膜行业需求端分析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三、2020-2025年中国特种分离膜行业规模分析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2020-2025年中国特种分离膜行业盈利面分析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一、2020-2025年中国特种分离膜行业盈利水平分析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二、2020-2025年中国特种分离膜行业盈利面变化因素分析</w:t>
      </w:r>
      <w:r>
        <w:rPr>
          <w:rFonts w:hint="eastAsia"/>
        </w:rPr>
        <w:br/>
      </w:r>
      <w:r>
        <w:rPr>
          <w:rFonts w:hint="eastAsia"/>
        </w:rPr>
        <w:t>　　第四节 中国特种分离膜行业进出口情况分析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一、特种分离膜行业出口情况</w:t>
      </w:r>
      <w:r>
        <w:rPr>
          <w:rFonts w:hint="eastAsia"/>
        </w:rPr>
        <w:br/>
      </w:r>
      <w:r>
        <w:rPr>
          <w:rFonts w:hint="eastAsia"/>
        </w:rPr>
        <w:t>　　　　二、特种分离膜行业进口情况</w:t>
      </w:r>
      <w:r>
        <w:rPr>
          <w:rFonts w:hint="eastAsia"/>
        </w:rPr>
        <w:br/>
      </w:r>
      <w:r>
        <w:rPr>
          <w:rFonts w:hint="eastAsia"/>
        </w:rPr>
        <w:t>　　　　三、中国特种分离膜行业进出口前景分析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特种分离膜行业产业链结构分析</w:t>
      </w:r>
      <w:r>
        <w:rPr>
          <w:rFonts w:hint="eastAsia"/>
        </w:rPr>
        <w:br/>
      </w:r>
      <w:r>
        <w:rPr>
          <w:rFonts w:hint="eastAsia"/>
        </w:rPr>
        <w:t>　　第一节 特种分离膜行业产业链分析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、膜材料</w:t>
      </w:r>
      <w:r>
        <w:rPr>
          <w:rFonts w:hint="eastAsia"/>
        </w:rPr>
        <w:br/>
      </w:r>
      <w:r>
        <w:rPr>
          <w:rFonts w:hint="eastAsia"/>
        </w:rPr>
        <w:t>　　　　　　2 、膜组件</w:t>
      </w:r>
      <w:r>
        <w:rPr>
          <w:rFonts w:hint="eastAsia"/>
        </w:rPr>
        <w:br/>
      </w:r>
      <w:r>
        <w:rPr>
          <w:rFonts w:hint="eastAsia"/>
        </w:rPr>
        <w:t>　　　　　　3 、自动化控制系统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　　1 、渗透汽化膜</w:t>
      </w:r>
      <w:r>
        <w:rPr>
          <w:rFonts w:hint="eastAsia"/>
        </w:rPr>
        <w:br/>
      </w:r>
      <w:r>
        <w:rPr>
          <w:rFonts w:hint="eastAsia"/>
        </w:rPr>
        <w:t>　　　　　　2 、血液透析膜</w:t>
      </w:r>
      <w:r>
        <w:rPr>
          <w:rFonts w:hint="eastAsia"/>
        </w:rPr>
        <w:br/>
      </w:r>
      <w:r>
        <w:rPr>
          <w:rFonts w:hint="eastAsia"/>
        </w:rPr>
        <w:t>　　　　　　3 、工业气体分离膜</w:t>
      </w:r>
      <w:r>
        <w:rPr>
          <w:rFonts w:hint="eastAsia"/>
        </w:rPr>
        <w:br/>
      </w:r>
      <w:r>
        <w:rPr>
          <w:rFonts w:hint="eastAsia"/>
        </w:rPr>
        <w:t>　　　　　　4 、有机蒸气分离膜</w:t>
      </w:r>
      <w:r>
        <w:rPr>
          <w:rFonts w:hint="eastAsia"/>
        </w:rPr>
        <w:br/>
      </w:r>
      <w:r>
        <w:rPr>
          <w:rFonts w:hint="eastAsia"/>
        </w:rPr>
        <w:t>　　　　　　5 、其他特种分离膜</w:t>
      </w:r>
      <w:r>
        <w:rPr>
          <w:rFonts w:hint="eastAsia"/>
        </w:rPr>
        <w:br/>
      </w:r>
      <w:r>
        <w:rPr>
          <w:rFonts w:hint="eastAsia"/>
        </w:rPr>
        <w:t>　　　　二、中游产业现状分析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、工业制造</w:t>
      </w:r>
      <w:r>
        <w:rPr>
          <w:rFonts w:hint="eastAsia"/>
        </w:rPr>
        <w:br/>
      </w:r>
      <w:r>
        <w:rPr>
          <w:rFonts w:hint="eastAsia"/>
        </w:rPr>
        <w:t>　　　　　　2 、环境保护</w:t>
      </w:r>
      <w:r>
        <w:rPr>
          <w:rFonts w:hint="eastAsia"/>
        </w:rPr>
        <w:br/>
      </w:r>
      <w:r>
        <w:rPr>
          <w:rFonts w:hint="eastAsia"/>
        </w:rPr>
        <w:t>　　　　　　3 、医疗健康</w:t>
      </w:r>
      <w:r>
        <w:rPr>
          <w:rFonts w:hint="eastAsia"/>
        </w:rPr>
        <w:br/>
      </w:r>
      <w:r>
        <w:rPr>
          <w:rFonts w:hint="eastAsia"/>
        </w:rPr>
        <w:t>　　　　　　4 、其他行业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“十五五”规划为特种分离膜行业产业链带来新机遇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中国特种分离膜行业面临的困境及对策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制约中国特种分离膜行业发展因素分析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二、企业因素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第二节 中国特种分离膜企业发展困境分析</w:t>
      </w:r>
      <w:r>
        <w:rPr>
          <w:rFonts w:hint="eastAsia"/>
        </w:rPr>
        <w:br/>
      </w:r>
      <w:r>
        <w:rPr>
          <w:rFonts w:hint="eastAsia"/>
        </w:rPr>
        <w:t>　　　　一、技术人才缺乏</w:t>
      </w:r>
      <w:r>
        <w:rPr>
          <w:rFonts w:hint="eastAsia"/>
        </w:rPr>
        <w:br/>
      </w:r>
      <w:r>
        <w:rPr>
          <w:rFonts w:hint="eastAsia"/>
        </w:rPr>
        <w:t>　　　　二、研发资金缺乏</w:t>
      </w:r>
      <w:r>
        <w:rPr>
          <w:rFonts w:hint="eastAsia"/>
        </w:rPr>
        <w:br/>
      </w:r>
      <w:r>
        <w:rPr>
          <w:rFonts w:hint="eastAsia"/>
        </w:rPr>
        <w:t>　　　　三、生产成本高昂</w:t>
      </w:r>
      <w:r>
        <w:rPr>
          <w:rFonts w:hint="eastAsia"/>
        </w:rPr>
        <w:br/>
      </w:r>
      <w:r>
        <w:rPr>
          <w:rFonts w:hint="eastAsia"/>
        </w:rPr>
        <w:t>　　第三节 国内外特种分离膜行业差距因素分析</w:t>
      </w:r>
      <w:r>
        <w:rPr>
          <w:rFonts w:hint="eastAsia"/>
        </w:rPr>
        <w:br/>
      </w:r>
      <w:r>
        <w:rPr>
          <w:rFonts w:hint="eastAsia"/>
        </w:rPr>
        <w:t>　　　　一、国内相关工业基础较为薄弱</w:t>
      </w:r>
      <w:r>
        <w:rPr>
          <w:rFonts w:hint="eastAsia"/>
        </w:rPr>
        <w:br/>
      </w:r>
      <w:r>
        <w:rPr>
          <w:rFonts w:hint="eastAsia"/>
        </w:rPr>
        <w:t>　　　　二、国内特种分离膜行业起步晚</w:t>
      </w:r>
      <w:r>
        <w:rPr>
          <w:rFonts w:hint="eastAsia"/>
        </w:rPr>
        <w:br/>
      </w:r>
      <w:r>
        <w:rPr>
          <w:rFonts w:hint="eastAsia"/>
        </w:rPr>
        <w:t>　　　　三、国内现有膜企业研发投入少</w:t>
      </w:r>
      <w:r>
        <w:rPr>
          <w:rFonts w:hint="eastAsia"/>
        </w:rPr>
        <w:br/>
      </w:r>
      <w:r>
        <w:rPr>
          <w:rFonts w:hint="eastAsia"/>
        </w:rPr>
        <w:t>　　第四节 中国特种分离膜行业应对策略分析</w:t>
      </w:r>
      <w:r>
        <w:rPr>
          <w:rFonts w:hint="eastAsia"/>
        </w:rPr>
        <w:br/>
      </w:r>
      <w:r>
        <w:rPr>
          <w:rFonts w:hint="eastAsia"/>
        </w:rPr>
        <w:t>　　　　一、加大政策扶持力度</w:t>
      </w:r>
      <w:r>
        <w:rPr>
          <w:rFonts w:hint="eastAsia"/>
        </w:rPr>
        <w:br/>
      </w:r>
      <w:r>
        <w:rPr>
          <w:rFonts w:hint="eastAsia"/>
        </w:rPr>
        <w:t>　　　　二、跟踪世界先进技术</w:t>
      </w:r>
      <w:r>
        <w:rPr>
          <w:rFonts w:hint="eastAsia"/>
        </w:rPr>
        <w:br/>
      </w:r>
      <w:r>
        <w:rPr>
          <w:rFonts w:hint="eastAsia"/>
        </w:rPr>
        <w:t>　　　　三、吸取国内外先进发展经验</w:t>
      </w:r>
      <w:r>
        <w:rPr>
          <w:rFonts w:hint="eastAsia"/>
        </w:rPr>
        <w:br/>
      </w:r>
      <w:r>
        <w:rPr>
          <w:rFonts w:hint="eastAsia"/>
        </w:rPr>
        <w:t>　　第五节 中国特种分离膜企业的出路分析</w:t>
      </w:r>
      <w:r>
        <w:rPr>
          <w:rFonts w:hint="eastAsia"/>
        </w:rPr>
        <w:br/>
      </w:r>
      <w:r>
        <w:rPr>
          <w:rFonts w:hint="eastAsia"/>
        </w:rPr>
        <w:t>　　　　一、引进世界领先生产设备</w:t>
      </w:r>
      <w:r>
        <w:rPr>
          <w:rFonts w:hint="eastAsia"/>
        </w:rPr>
        <w:br/>
      </w:r>
      <w:r>
        <w:rPr>
          <w:rFonts w:hint="eastAsia"/>
        </w:rPr>
        <w:t>　　　　二、寻求与领先企业合作共赢</w:t>
      </w:r>
      <w:r>
        <w:rPr>
          <w:rFonts w:hint="eastAsia"/>
        </w:rPr>
        <w:br/>
      </w:r>
      <w:r>
        <w:rPr>
          <w:rFonts w:hint="eastAsia"/>
        </w:rPr>
        <w:t>　　　　三、研发特种分离膜生产技术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2020-2025年中国特种分离膜主要产品分析</w:t>
      </w:r>
      <w:r>
        <w:rPr>
          <w:rFonts w:hint="eastAsia"/>
        </w:rPr>
        <w:br/>
      </w:r>
      <w:r>
        <w:rPr>
          <w:rFonts w:hint="eastAsia"/>
        </w:rPr>
        <w:t>　　第一节 渗透汽化膜</w:t>
      </w:r>
      <w:r>
        <w:rPr>
          <w:rFonts w:hint="eastAsia"/>
        </w:rPr>
        <w:br/>
      </w:r>
      <w:r>
        <w:rPr>
          <w:rFonts w:hint="eastAsia"/>
        </w:rPr>
        <w:t>　　　　一、渗透汽化膜产品概述</w:t>
      </w:r>
      <w:r>
        <w:rPr>
          <w:rFonts w:hint="eastAsia"/>
        </w:rPr>
        <w:br/>
      </w:r>
      <w:r>
        <w:rPr>
          <w:rFonts w:hint="eastAsia"/>
        </w:rPr>
        <w:t>　　　　二、渗透汽化膜市场概况</w:t>
      </w:r>
      <w:r>
        <w:rPr>
          <w:rFonts w:hint="eastAsia"/>
        </w:rPr>
        <w:br/>
      </w:r>
      <w:r>
        <w:rPr>
          <w:rFonts w:hint="eastAsia"/>
        </w:rPr>
        <w:t>　　　　三、渗透汽化膜前景分析</w:t>
      </w:r>
      <w:r>
        <w:rPr>
          <w:rFonts w:hint="eastAsia"/>
        </w:rPr>
        <w:br/>
      </w:r>
      <w:r>
        <w:rPr>
          <w:rFonts w:hint="eastAsia"/>
        </w:rPr>
        <w:t>　　第二节 有机蒸气分离膜</w:t>
      </w:r>
      <w:r>
        <w:rPr>
          <w:rFonts w:hint="eastAsia"/>
        </w:rPr>
        <w:br/>
      </w:r>
      <w:r>
        <w:rPr>
          <w:rFonts w:hint="eastAsia"/>
        </w:rPr>
        <w:t>　　　　一、有机蒸气分离膜产品概述</w:t>
      </w:r>
      <w:r>
        <w:rPr>
          <w:rFonts w:hint="eastAsia"/>
        </w:rPr>
        <w:br/>
      </w:r>
      <w:r>
        <w:rPr>
          <w:rFonts w:hint="eastAsia"/>
        </w:rPr>
        <w:t>　　　　二、有机蒸气分离膜市场概况</w:t>
      </w:r>
      <w:r>
        <w:rPr>
          <w:rFonts w:hint="eastAsia"/>
        </w:rPr>
        <w:br/>
      </w:r>
      <w:r>
        <w:rPr>
          <w:rFonts w:hint="eastAsia"/>
        </w:rPr>
        <w:t>　　　　三、有机蒸气分离膜前景分析</w:t>
      </w:r>
      <w:r>
        <w:rPr>
          <w:rFonts w:hint="eastAsia"/>
        </w:rPr>
        <w:br/>
      </w:r>
      <w:r>
        <w:rPr>
          <w:rFonts w:hint="eastAsia"/>
        </w:rPr>
        <w:t>　　第三节 工业气体分离膜</w:t>
      </w:r>
      <w:r>
        <w:rPr>
          <w:rFonts w:hint="eastAsia"/>
        </w:rPr>
        <w:br/>
      </w:r>
      <w:r>
        <w:rPr>
          <w:rFonts w:hint="eastAsia"/>
        </w:rPr>
        <w:t>　　　　一、工业气体分离膜的概况</w:t>
      </w:r>
      <w:r>
        <w:rPr>
          <w:rFonts w:hint="eastAsia"/>
        </w:rPr>
        <w:br/>
      </w:r>
      <w:r>
        <w:rPr>
          <w:rFonts w:hint="eastAsia"/>
        </w:rPr>
        <w:t>　　　　二、工业气体分离膜市场分析</w:t>
      </w:r>
      <w:r>
        <w:rPr>
          <w:rFonts w:hint="eastAsia"/>
        </w:rPr>
        <w:br/>
      </w:r>
      <w:r>
        <w:rPr>
          <w:rFonts w:hint="eastAsia"/>
        </w:rPr>
        <w:t>　　　　三、工业气体分离膜发展趋势</w:t>
      </w:r>
      <w:r>
        <w:rPr>
          <w:rFonts w:hint="eastAsia"/>
        </w:rPr>
        <w:br/>
      </w:r>
      <w:r>
        <w:rPr>
          <w:rFonts w:hint="eastAsia"/>
        </w:rPr>
        <w:t>　　第四节 血液透析膜</w:t>
      </w:r>
      <w:r>
        <w:rPr>
          <w:rFonts w:hint="eastAsia"/>
        </w:rPr>
        <w:br/>
      </w:r>
      <w:r>
        <w:rPr>
          <w:rFonts w:hint="eastAsia"/>
        </w:rPr>
        <w:t>　　　　一、血液透析膜的概况</w:t>
      </w:r>
      <w:r>
        <w:rPr>
          <w:rFonts w:hint="eastAsia"/>
        </w:rPr>
        <w:br/>
      </w:r>
      <w:r>
        <w:rPr>
          <w:rFonts w:hint="eastAsia"/>
        </w:rPr>
        <w:t>　　　　二、血液透析膜市场分析</w:t>
      </w:r>
      <w:r>
        <w:rPr>
          <w:rFonts w:hint="eastAsia"/>
        </w:rPr>
        <w:br/>
      </w:r>
      <w:r>
        <w:rPr>
          <w:rFonts w:hint="eastAsia"/>
        </w:rPr>
        <w:t>　　　　三、血液透析膜发展趋势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特种分离膜下游应用领域分析</w:t>
      </w:r>
      <w:r>
        <w:rPr>
          <w:rFonts w:hint="eastAsia"/>
        </w:rPr>
        <w:br/>
      </w:r>
      <w:r>
        <w:rPr>
          <w:rFonts w:hint="eastAsia"/>
        </w:rPr>
        <w:t>　　第一节 工业制造业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第二节 环境保护行业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第三节 医疗健康行业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中国特种分离膜行业市场竞争格局分析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特种分离膜行业波特五力竞争分析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特种分离膜行业集中度分析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特种分离膜行业SWOT分析</w:t>
      </w:r>
      <w:r>
        <w:rPr>
          <w:rFonts w:hint="eastAsia"/>
        </w:rPr>
        <w:br/>
      </w:r>
      <w:r>
        <w:rPr>
          <w:rFonts w:hint="eastAsia"/>
        </w:rPr>
        <w:t>　　　　一、特种分离膜行业发展优势</w:t>
      </w:r>
      <w:r>
        <w:rPr>
          <w:rFonts w:hint="eastAsia"/>
        </w:rPr>
        <w:br/>
      </w:r>
      <w:r>
        <w:rPr>
          <w:rFonts w:hint="eastAsia"/>
        </w:rPr>
        <w:t>　　　　二、特种分离膜行业发展劣势</w:t>
      </w:r>
      <w:r>
        <w:rPr>
          <w:rFonts w:hint="eastAsia"/>
        </w:rPr>
        <w:br/>
      </w:r>
      <w:r>
        <w:rPr>
          <w:rFonts w:hint="eastAsia"/>
        </w:rPr>
        <w:t>　　　　三、特种分离膜行业发展机遇</w:t>
      </w:r>
      <w:r>
        <w:rPr>
          <w:rFonts w:hint="eastAsia"/>
        </w:rPr>
        <w:br/>
      </w:r>
      <w:r>
        <w:rPr>
          <w:rFonts w:hint="eastAsia"/>
        </w:rPr>
        <w:t>　　　　四、特种分离膜行业发展挑战</w:t>
      </w:r>
      <w:r>
        <w:rPr>
          <w:rFonts w:hint="eastAsia"/>
        </w:rPr>
        <w:br/>
      </w:r>
      <w:r>
        <w:rPr>
          <w:rFonts w:hint="eastAsia"/>
        </w:rPr>
        <w:t>　　第四节 中国特种分离膜企业竞争策略分析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一、我国特种分离膜企业的市场竞争优势</w:t>
      </w:r>
      <w:r>
        <w:rPr>
          <w:rFonts w:hint="eastAsia"/>
        </w:rPr>
        <w:br/>
      </w:r>
      <w:r>
        <w:rPr>
          <w:rFonts w:hint="eastAsia"/>
        </w:rPr>
        <w:t>　　　　二、特种分离膜企业竞争能力的提升途径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三、提高特种分离膜企业核心竞争力的对策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特种分离膜行业标杆企业研究</w:t>
      </w:r>
      <w:r>
        <w:rPr>
          <w:rFonts w:hint="eastAsia"/>
        </w:rPr>
        <w:br/>
      </w:r>
      <w:r>
        <w:rPr>
          <w:rFonts w:hint="eastAsia"/>
        </w:rPr>
        <w:t>　　第一节 三达膜环境技术股份有限公司概况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三达膜特种分离膜业务分析</w:t>
      </w:r>
      <w:r>
        <w:rPr>
          <w:rFonts w:hint="eastAsia"/>
        </w:rPr>
        <w:br/>
      </w:r>
      <w:r>
        <w:rPr>
          <w:rFonts w:hint="eastAsia"/>
        </w:rPr>
        <w:t>　　　　一、塑料产品系列</w:t>
      </w:r>
      <w:r>
        <w:rPr>
          <w:rFonts w:hint="eastAsia"/>
        </w:rPr>
        <w:br/>
      </w:r>
      <w:r>
        <w:rPr>
          <w:rFonts w:hint="eastAsia"/>
        </w:rPr>
        <w:t>　　　　二、研发团队实力</w:t>
      </w:r>
      <w:r>
        <w:rPr>
          <w:rFonts w:hint="eastAsia"/>
        </w:rPr>
        <w:br/>
      </w:r>
      <w:r>
        <w:rPr>
          <w:rFonts w:hint="eastAsia"/>
        </w:rPr>
        <w:t>　　　　三、主营业务构成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五、主要竞争对手</w:t>
      </w:r>
      <w:r>
        <w:rPr>
          <w:rFonts w:hint="eastAsia"/>
        </w:rPr>
        <w:br/>
      </w:r>
      <w:r>
        <w:rPr>
          <w:rFonts w:hint="eastAsia"/>
        </w:rPr>
        <w:t>　　第三节 三达膜环境技术股份有限公司最新动态</w:t>
      </w:r>
      <w:r>
        <w:rPr>
          <w:rFonts w:hint="eastAsia"/>
        </w:rPr>
        <w:br/>
      </w:r>
      <w:r>
        <w:rPr>
          <w:rFonts w:hint="eastAsia"/>
        </w:rPr>
        <w:t>　　　　一、膜产业全产业链覆盖，可提供整体解决方案</w:t>
      </w:r>
      <w:r>
        <w:rPr>
          <w:rFonts w:hint="eastAsia"/>
        </w:rPr>
        <w:br/>
      </w:r>
      <w:r>
        <w:rPr>
          <w:rFonts w:hint="eastAsia"/>
        </w:rPr>
        <w:t>　　　　二、研发投入持续加码，自产膜比例持续上升</w:t>
      </w:r>
      <w:r>
        <w:rPr>
          <w:rFonts w:hint="eastAsia"/>
        </w:rPr>
        <w:br/>
      </w:r>
      <w:r>
        <w:rPr>
          <w:rFonts w:hint="eastAsia"/>
        </w:rPr>
        <w:t>　　　　三、工液分离市占率较高，石化PTA水处理超六成</w:t>
      </w:r>
      <w:r>
        <w:rPr>
          <w:rFonts w:hint="eastAsia"/>
        </w:rPr>
        <w:br/>
      </w:r>
      <w:r>
        <w:rPr>
          <w:rFonts w:hint="eastAsia"/>
        </w:rPr>
        <w:t>　　第四节 三达膜特种分离膜未来发展规划</w:t>
      </w:r>
      <w:r>
        <w:rPr>
          <w:rFonts w:hint="eastAsia"/>
        </w:rPr>
        <w:br/>
      </w:r>
      <w:r>
        <w:rPr>
          <w:rFonts w:hint="eastAsia"/>
        </w:rPr>
        <w:t>　　　　一、国产化驱动发展</w:t>
      </w:r>
      <w:r>
        <w:rPr>
          <w:rFonts w:hint="eastAsia"/>
        </w:rPr>
        <w:br/>
      </w:r>
      <w:r>
        <w:rPr>
          <w:rFonts w:hint="eastAsia"/>
        </w:rPr>
        <w:t>　　　　二、研发投入继续加码</w:t>
      </w:r>
      <w:r>
        <w:rPr>
          <w:rFonts w:hint="eastAsia"/>
        </w:rPr>
        <w:br/>
      </w:r>
      <w:r>
        <w:rPr>
          <w:rFonts w:hint="eastAsia"/>
        </w:rPr>
        <w:t>　　　　三、精细化工品成着力点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中国特种分离膜行业重点企业分析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金科环境股份有限公司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杭州求是膜技术有限公司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嘉兴里源水处理膜技术有限公司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深圳蓝膜水处理技术有限公司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跃谷新材料科技（上海）有限公司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浙江美易膜科技有限公司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2025-2031年中国特种分离膜行业前景预测及风险因素分析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2025-2031年中国特种分离膜行业前景分析</w:t>
      </w:r>
      <w:r>
        <w:rPr>
          <w:rFonts w:hint="eastAsia"/>
        </w:rPr>
        <w:br/>
      </w:r>
      <w:r>
        <w:rPr>
          <w:rFonts w:hint="eastAsia"/>
        </w:rPr>
        <w:t>　　　　一、特种分离膜行业发展潜力</w:t>
      </w:r>
      <w:r>
        <w:rPr>
          <w:rFonts w:hint="eastAsia"/>
        </w:rPr>
        <w:br/>
      </w:r>
      <w:r>
        <w:rPr>
          <w:rFonts w:hint="eastAsia"/>
        </w:rPr>
        <w:t>　　　　二、特种分离膜行业前景展望</w:t>
      </w:r>
      <w:r>
        <w:rPr>
          <w:rFonts w:hint="eastAsia"/>
        </w:rPr>
        <w:br/>
      </w:r>
      <w:r>
        <w:rPr>
          <w:rFonts w:hint="eastAsia"/>
        </w:rPr>
        <w:t>　　　　三、特种分离膜行业发展趋势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2025-2031年中国特种分离膜行业规模预测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一、2025-2031年中国特种分离膜行业供给预测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二、2025-2031年中国特种分离膜行业需求预测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三、2025-2031年中国特种分离膜行业规模预测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2025-2031年中国特种分离膜行业风险因素分析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2025-2031年中国特种分离膜行业发展策略及投资机会透视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特种分离膜行业投资壁垒分析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2025-2031年特种分离膜行业投资机会四维透视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中智-林：特种分离膜行业投资建议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特种分离膜行业历程</w:t>
      </w:r>
      <w:r>
        <w:rPr>
          <w:rFonts w:hint="eastAsia"/>
        </w:rPr>
        <w:br/>
      </w:r>
      <w:r>
        <w:rPr>
          <w:rFonts w:hint="eastAsia"/>
        </w:rPr>
        <w:t>　　图表 特种分离膜行业生命周期</w:t>
      </w:r>
      <w:r>
        <w:rPr>
          <w:rFonts w:hint="eastAsia"/>
        </w:rPr>
        <w:br/>
      </w:r>
      <w:r>
        <w:rPr>
          <w:rFonts w:hint="eastAsia"/>
        </w:rPr>
        <w:t>　　图表 特种分离膜行业产业链分析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2020-2025年特种分离膜行业市场容量分析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特种分离膜行业动态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2020-2025年中国特种分离膜市场需求量及增速统计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2025年中国特种分离膜行业需求领域分布格局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2020-2025年中国特种分离膜进口数量分析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2020-2025年中国特种分离膜进口金额分析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2020-2025年中国特种分离膜出口数量分析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2020-2025年中国特种分离膜出口金额分析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2025年中国特种分离膜进口国家及地区分析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2025年中国特种分离膜出口国家及地区分析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2020-2025年中国特种分离膜行业企业平均规模情况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19f99035c45e7" w:history="1">
        <w:r>
          <w:rPr>
            <w:rStyle w:val="Hyperlink"/>
          </w:rPr>
          <w:t>2025-2031年中国特种分离膜行业现状调研与前景趋势报告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19f99035c45e7" w:history="1">
        <w:r>
          <w:rPr>
            <w:rStyle w:val="Hyperlink"/>
          </w:rPr>
          <w:t>https://www.20087.com/2/58/TeZhongFenLiMoFaZhanXianZhuangQianJing.html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热点：什么是分离膜、特种分离膜是否可以浓缩硫酸、纳滤膜品牌、特种分离膜材料、膜分离器、特种分离膜市场格局、物料分离膜、特种分离膜展会 2023、气体分离膜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9d72f0764e18" w:history="1">
      <w:r>
        <w:rPr>
          <w:rStyle w:val="Hyperlink"/>
        </w:rPr>
        <w:t>2025-2031年中国特种分离膜行业现状调研与前景趋势报告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eZhongFenLiMoFaZhanXianZhuangQianJing.html" TargetMode="External" Id="R98c19f99035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eZhongFenLiMoFaZhanXianZhuangQianJing.html" TargetMode="External" Id="R53029d72f076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2025-05-19T00:11:00Z</dcterms:created>
  <dcterms:modified xsi:type="dcterms:W3CDTF">2025-05-19T01:11:00Z</dcterms:modified>
  <dc:subject>2025-2031年中国特种分离膜行业现状调研与前景趋势报告</dc:subject>
  <dc:title>2025-2031年中国特种分离膜行业现状调研与前景趋势报告</dc:title>
  <cp:keywords>2025-2031年中国特种分离膜行业现状调研与前景趋势报告</cp:keywords>
  <dc:description>2025-2031年中国特种分离膜行业现状调研与前景趋势报告</dc:description>
</cp:coreProperties>
</file>