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d4f3c7c394761" w:history="1">
              <w:r>
                <w:rPr>
                  <w:rStyle w:val="Hyperlink"/>
                </w:rPr>
                <w:t>2025-2031年中国电解水制氢行业发展调研与前景趋势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d4f3c7c394761" w:history="1">
              <w:r>
                <w:rPr>
                  <w:rStyle w:val="Hyperlink"/>
                </w:rPr>
                <w:t>2025-2031年中国电解水制氢行业发展调研与前景趋势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4d4f3c7c394761" w:history="1">
                <w:r>
                  <w:rPr>
                    <w:rStyle w:val="Hyperlink"/>
                  </w:rPr>
                  <w:t>https://www.20087.com/2/08/DianJieShuiZhiQingHangYeQianJingQuShi.html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电解水制氢技术作为一种清洁的氢气生产方式，近年来随着全球对可再生能源和脱碳目标的重视，得到了前所未有的关注。通过电解水反应（2H?O → 2H? + O?），可以在没有温室气体排放的情况下生产氢气。目前，市场上的电解槽主要分为碱性水电解（ALK）、质子交换膜（PEM）和固体氧化物电解（SOEC）三种类型，各有其适用场景和优缺点。</w:t>
      </w:r>
      <w:r>
        <w:rPr>
          <w:rFonts w:hint="eastAsia"/>
        </w:rPr>
        <w:br/>
      </w:r>
      <w:r>
        <w:rPr>
          <w:rFonts w:hint="eastAsia"/>
        </w:rPr>
        <w:t>　　未来，电解水制氢技术将朝着更高效率、更低成本和更大规模的方向发展。新材料和工艺的创新，如高效电极材料和膜技术，将提高电解效率和延长设备寿命。同时，可再生能源（如风能、太阳能）与电解水制氢的耦合应用将显著增加，实现真正的“绿氢”生产，减少对化石燃料的依赖。此外，电解水制氢技术的商业化进程将加速，大型电解制氢工厂的建设和运营将成为推动氢能经济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d4f3c7c394761" w:history="1">
        <w:r>
          <w:rPr>
            <w:rStyle w:val="Hyperlink"/>
          </w:rPr>
          <w:t>2025-2031年中国电解水制氢行业发展调研与前景趋势</w:t>
        </w:r>
      </w:hyperlink>
      <w:r>
        <w:rPr>
          <w:rFonts w:hint="eastAsia"/>
        </w:rPr>
        <w:t>》全面剖析了电解水制氢产业链及市场规模、需求，深入分析了当前市场价格、行业现状，并展望了电解水制氢市场前景与发展趋势。报告聚焦于电解水制氢重点企业，详细探讨了行业竞争格局、市场集中度及品牌建设，同时对电解水制氢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电解水制氢行业概述</w:t>
      </w:r>
      <w:r>
        <w:rPr>
          <w:rFonts w:hint="eastAsia"/>
        </w:rPr>
        <w:br/>
      </w:r>
      <w:r>
        <w:rPr>
          <w:rFonts w:hint="eastAsia"/>
        </w:rPr>
        <w:t>　　第一节 电解水制氢定义与分类</w:t>
      </w:r>
      <w:r>
        <w:rPr>
          <w:rFonts w:hint="eastAsia"/>
        </w:rPr>
        <w:br/>
      </w:r>
      <w:r>
        <w:rPr>
          <w:rFonts w:hint="eastAsia"/>
        </w:rPr>
        <w:t>　　第二节 电解水制氢应用领域</w:t>
      </w:r>
      <w:r>
        <w:rPr>
          <w:rFonts w:hint="eastAsia"/>
        </w:rPr>
        <w:br/>
      </w:r>
      <w:r>
        <w:rPr>
          <w:rFonts w:hint="eastAsia"/>
        </w:rPr>
        <w:t>　　第三节 电解水制氢行业经济指标分析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电解水制氢产业链及经营模式分析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三、电解水制氢销售模式及销售渠道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全球电解水制氢市场发展综述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2019-2024年全球电解水制氢市场规模与趋势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主要国家与地区电解水制氢市场分析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2025-2031年全球电解水制氢行业发展趋势与前景预测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中国电解水制氢行业市场分析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2024-2025年电解水制氢产能与投资动态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一、国内电解水制氢产能及利用情况</w:t>
      </w:r>
      <w:r>
        <w:rPr>
          <w:rFonts w:hint="eastAsia"/>
        </w:rPr>
        <w:br/>
      </w:r>
      <w:r>
        <w:rPr>
          <w:rFonts w:hint="eastAsia"/>
        </w:rPr>
        <w:t>　　　　二、电解水制氢产能扩张与投资动态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2025-2031年电解水制氢行业产量统计与趋势预测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一、2019-2024年电解水制氢行业产量数据统计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1、2019-2024年电解水制氢产量及增长趋势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2、2019-2024年电解水制氢细分产品产量及份额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二、影响电解水制氢产量的关键因素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三、2025-2031年电解水制氢产量预测</w:t>
      </w:r>
      <w:r>
        <w:rPr>
          <w:rFonts w:hint="eastAsia"/>
        </w:rPr>
        <w:br/>
      </w:r>
      <w:r>
        <w:rPr>
          <w:rFonts w:hint="eastAsia"/>
        </w:rPr>
        <w:t>　　第三节 2025-2031年电解水制氢市场需求与销售分析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一、2024-2025年电解水制氢行业需求现状</w:t>
      </w:r>
      <w:r>
        <w:rPr>
          <w:rFonts w:hint="eastAsia"/>
        </w:rPr>
        <w:br/>
      </w:r>
      <w:r>
        <w:rPr>
          <w:rFonts w:hint="eastAsia"/>
        </w:rPr>
        <w:t>　　　　二、电解水制氢客户群体与需求特点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三、2019-2024年电解水制氢行业销售规模分析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四、2025-2031年电解水制氢市场增长潜力与规模预测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中国电解水制氢细分市场与下游应用领域分析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电解水制氢细分市场分析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一、2024-2025年电解水制氢主要细分产品市场现状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电解水制氢下游应用与客户群体分析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一、2024-2025年电解水制氢各应用领域市场现状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2024-2025年中国电解水制氢技术发展研究</w:t>
      </w:r>
      <w:r>
        <w:rPr>
          <w:rFonts w:hint="eastAsia"/>
        </w:rPr>
        <w:br/>
      </w:r>
      <w:r>
        <w:rPr>
          <w:rFonts w:hint="eastAsia"/>
        </w:rPr>
        <w:t>　　第一节 当前电解水制氢技术发展现状</w:t>
      </w:r>
      <w:r>
        <w:rPr>
          <w:rFonts w:hint="eastAsia"/>
        </w:rPr>
        <w:br/>
      </w:r>
      <w:r>
        <w:rPr>
          <w:rFonts w:hint="eastAsia"/>
        </w:rPr>
        <w:t>　　第二节 国内外电解水制氢技术差异与原因</w:t>
      </w:r>
      <w:r>
        <w:rPr>
          <w:rFonts w:hint="eastAsia"/>
        </w:rPr>
        <w:br/>
      </w:r>
      <w:r>
        <w:rPr>
          <w:rFonts w:hint="eastAsia"/>
        </w:rPr>
        <w:t>　　第三节 电解水制氢技术创新与发展趋势预测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技术进步对电解水制氢行业的影响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电解水制氢价格机制与竞争策略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一、2019-2024年电解水制氢市场价格走势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电解水制氢定价策略与方法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2025-2031年电解水制氢价格竞争态势与趋势预测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中国电解水制氢行业重点区域市场研究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2024-2025年重点区域电解水制氢市场发展概况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二、2019-2024年电解水制氢市场需求规模情况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三、2025-2031年电解水制氢行业发展潜力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二、2019-2024年电解水制氢市场需求规模情况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三、2025-2031年电解水制氢行业发展潜力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二、2019-2024年电解水制氢市场需求规模情况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三、2025-2031年电解水制氢行业发展潜力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二、2019-2024年电解水制氢市场需求规模情况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三、2025-2031年电解水制氢行业发展潜力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二、2019-2024年电解水制氢市场需求规模情况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三、2025-2031年电解水制氢行业发展潜力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2019-2024年中国电解水制氢行业进出口情况分析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电解水制氢行业进口情况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一、2019-2024年电解水制氢进口规模及增长情况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二、电解水制氢主要进口来源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电解水制氢行业出口情况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一、2019-2024年电解水制氢出口规模及增长情况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二、电解水制氢主要出口目的地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2019-2024年中国电解水制氢行业总体发展与财务状况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2019-2024年中国电解水制氢行业规模情况</w:t>
      </w:r>
      <w:r>
        <w:rPr>
          <w:rFonts w:hint="eastAsia"/>
        </w:rPr>
        <w:br/>
      </w:r>
      <w:r>
        <w:rPr>
          <w:rFonts w:hint="eastAsia"/>
        </w:rPr>
        <w:t>　　　　一、电解水制氢行业企业数量规模</w:t>
      </w:r>
      <w:r>
        <w:rPr>
          <w:rFonts w:hint="eastAsia"/>
        </w:rPr>
        <w:br/>
      </w:r>
      <w:r>
        <w:rPr>
          <w:rFonts w:hint="eastAsia"/>
        </w:rPr>
        <w:t>　　　　二、电解水制氢行业从业人员规模</w:t>
      </w:r>
      <w:r>
        <w:rPr>
          <w:rFonts w:hint="eastAsia"/>
        </w:rPr>
        <w:br/>
      </w:r>
      <w:r>
        <w:rPr>
          <w:rFonts w:hint="eastAsia"/>
        </w:rPr>
        <w:t>　　　　三、电解水制氢行业市场敏感性分析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2019-2024年中国电解水制氢行业财务能力分析</w:t>
      </w:r>
      <w:r>
        <w:rPr>
          <w:rFonts w:hint="eastAsia"/>
        </w:rPr>
        <w:br/>
      </w:r>
      <w:r>
        <w:rPr>
          <w:rFonts w:hint="eastAsia"/>
        </w:rPr>
        <w:t>　　　　一、电解水制氢行业盈利能力</w:t>
      </w:r>
      <w:r>
        <w:rPr>
          <w:rFonts w:hint="eastAsia"/>
        </w:rPr>
        <w:br/>
      </w:r>
      <w:r>
        <w:rPr>
          <w:rFonts w:hint="eastAsia"/>
        </w:rPr>
        <w:t>　　　　二、电解水制氢行业偿债能力</w:t>
      </w:r>
      <w:r>
        <w:rPr>
          <w:rFonts w:hint="eastAsia"/>
        </w:rPr>
        <w:br/>
      </w:r>
      <w:r>
        <w:rPr>
          <w:rFonts w:hint="eastAsia"/>
        </w:rPr>
        <w:t>　　　　三、电解水制氢行业营运能力</w:t>
      </w:r>
      <w:r>
        <w:rPr>
          <w:rFonts w:hint="eastAsia"/>
        </w:rPr>
        <w:br/>
      </w:r>
      <w:r>
        <w:rPr>
          <w:rFonts w:hint="eastAsia"/>
        </w:rPr>
        <w:t>　　　　四、电解水制氢行业发展能力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电解水制氢行业重点企业调研分析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二、企业电解水制氢业务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二、企业电解水制氢业务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二、企业电解水制氢业务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二、企业电解水制氢业务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二、企业电解水制氢业务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二、企业电解水制氢业务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中国电解水制氢行业竞争格局分析</w:t>
      </w:r>
      <w:r>
        <w:rPr>
          <w:rFonts w:hint="eastAsia"/>
        </w:rPr>
        <w:br/>
      </w:r>
      <w:r>
        <w:rPr>
          <w:rFonts w:hint="eastAsia"/>
        </w:rPr>
        <w:t>　　第一节 电解水制氢行业竞争格局总览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2024-2025年电解水制氢行业竞争力分析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2019-2024年电解水制氢行业企业并购活动分析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2024-2025年电解水制氢行业会展与招投标活动分析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一、电解水制氢行业会展活动及其市场影响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2025年中国电解水制氢企业发展企业发展策略与建议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电解水制氢销售模式与渠道策略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电解水制氢品牌与市场推广策略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电解水制氢研发投入与技术创新能力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电解水制氢合作联盟与资源整合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中国电解水制氢行业风险与对策</w:t>
      </w:r>
      <w:r>
        <w:rPr>
          <w:rFonts w:hint="eastAsia"/>
        </w:rPr>
        <w:br/>
      </w:r>
      <w:r>
        <w:rPr>
          <w:rFonts w:hint="eastAsia"/>
        </w:rPr>
        <w:t>　　第一节 电解水制氢行业SWOT分析</w:t>
      </w:r>
      <w:r>
        <w:rPr>
          <w:rFonts w:hint="eastAsia"/>
        </w:rPr>
        <w:br/>
      </w:r>
      <w:r>
        <w:rPr>
          <w:rFonts w:hint="eastAsia"/>
        </w:rPr>
        <w:t>　　　　一、电解水制氢行业优势</w:t>
      </w:r>
      <w:r>
        <w:rPr>
          <w:rFonts w:hint="eastAsia"/>
        </w:rPr>
        <w:br/>
      </w:r>
      <w:r>
        <w:rPr>
          <w:rFonts w:hint="eastAsia"/>
        </w:rPr>
        <w:t>　　　　二、电解水制氢行业劣势</w:t>
      </w:r>
      <w:r>
        <w:rPr>
          <w:rFonts w:hint="eastAsia"/>
        </w:rPr>
        <w:br/>
      </w:r>
      <w:r>
        <w:rPr>
          <w:rFonts w:hint="eastAsia"/>
        </w:rPr>
        <w:t>　　　　三、电解水制氢市场机会</w:t>
      </w:r>
      <w:r>
        <w:rPr>
          <w:rFonts w:hint="eastAsia"/>
        </w:rPr>
        <w:br/>
      </w:r>
      <w:r>
        <w:rPr>
          <w:rFonts w:hint="eastAsia"/>
        </w:rPr>
        <w:t>　　　　四、电解水制氢市场威胁</w:t>
      </w:r>
      <w:r>
        <w:rPr>
          <w:rFonts w:hint="eastAsia"/>
        </w:rPr>
        <w:br/>
      </w:r>
      <w:r>
        <w:rPr>
          <w:rFonts w:hint="eastAsia"/>
        </w:rPr>
        <w:t>　　第二节 电解水制氢行业风险及对策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2025-2031年中国电解水制氢行业前景与发展趋势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2024-2025年电解水制氢行业发展环境分析</w:t>
      </w:r>
      <w:r>
        <w:rPr>
          <w:rFonts w:hint="eastAsia"/>
        </w:rPr>
        <w:br/>
      </w:r>
      <w:r>
        <w:rPr>
          <w:rFonts w:hint="eastAsia"/>
        </w:rPr>
        <w:t>　　　　一、电解水制氢行业主管部门与监管体制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二、电解水制氢行业主要法律法规及政策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三、电解水制氢行业标准与质量监管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2025-2031年电解水制氢行业发展趋势与方向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2025-2031年电解水制氢行业发展潜力与机遇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电解水制氢行业研究结论与建议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中智~林~电解水制氢行业发展建议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2019-2024年中国电解水制氢市场规模及增长情况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2019-2024年中国电解水制氢行业产量及增长趋势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2025-2031年中国电解水制氢行业产量预测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2019-2024年中国电解水制氢行业市场需求及增长情况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2025-2031年中国电解水制氢行业市场需求预测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2019-2024年中国电解水制氢行业利润及增长情况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**地区电解水制氢市场规模及增长情况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**地区电解水制氢行业市场需求情况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**地区电解水制氢市场规模及增长情况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**地区电解水制氢行业市场需求情况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2019-2024年中国电解水制氢行业进口量及增速统计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2019-2024年中国电解水制氢行业出口量及增速统计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电解水制氢重点企业经营情况分析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2025年电解水制氢市场前景分析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2025-2031年中国电解水制氢市场需求预测</w:t>
      </w:r>
      <w:r>
        <w:rPr>
          <w:rFonts w:hint="eastAsia"/>
        </w:rPr>
        <w:br/>
      </w:r>
      <w:r>
        <w:rPr>
          <w:rFonts w:hint="eastAsia"/>
        </w:rPr>
        <w:t>　　图表 2025年电解水制氢发展趋势预测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d4f3c7c394761" w:history="1">
        <w:r>
          <w:rPr>
            <w:rStyle w:val="Hyperlink"/>
          </w:rPr>
          <w:t>2025-2031年中国电解水制氢行业发展调研与前景趋势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4d4f3c7c394761" w:history="1">
        <w:r>
          <w:rPr>
            <w:rStyle w:val="Hyperlink"/>
          </w:rPr>
          <w:t>https://www.20087.com/2/08/DianJieShuiZhiQingHangYeQianJingQuShi.html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e553fc49e4462" w:history="1">
      <w:r>
        <w:rPr>
          <w:rStyle w:val="Hyperlink"/>
        </w:rPr>
        <w:t>2025-2031年中国电解水制氢行业发展调研与前景趋势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DianJieShuiZhiQingHangYeQianJingQuShi.html" TargetMode="External" Id="R724d4f3c7c39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DianJieShuiZhiQingHangYeQianJingQuShi.html" TargetMode="External" Id="Rfb1e553fc49e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2025-01-31T09:02:53Z</dcterms:created>
  <dcterms:modified xsi:type="dcterms:W3CDTF">2025-01-31T10:02:53Z</dcterms:modified>
  <dc:subject>2025-2031年中国电解水制氢行业发展调研与前景趋势</dc:subject>
  <dc:title>2025-2031年中国电解水制氢行业发展调研与前景趋势</dc:title>
  <cp:keywords>2025-2031年中国电解水制氢行业发展调研与前景趋势</cp:keywords>
  <dc:description>2025-2031年中国电解水制氢行业发展调研与前景趋势</dc:description>
</cp:coreProperties>
</file>