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330abbde3471a" w:history="1">
              <w:r>
                <w:rPr>
                  <w:rStyle w:val="Hyperlink"/>
                </w:rPr>
                <w:t>2025-2031年全球与中国硅钢片漆发展现状分析及前景趋势报告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330abbde3471a" w:history="1">
              <w:r>
                <w:rPr>
                  <w:rStyle w:val="Hyperlink"/>
                </w:rPr>
                <w:t>2025-2031年全球与中国硅钢片漆发展现状分析及前景趋势报告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2330abbde3471a" w:history="1">
                <w:r>
                  <w:rPr>
                    <w:rStyle w:val="Hyperlink"/>
                  </w:rPr>
                  <w:t>https://www.20087.com/2/98/GuiGangPianQiHangYeQianJing.html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钢片漆是一种用于涂覆硅钢片的绝缘材料，能够减少涡流损耗，提高电机和变压器的效率。随着电力电子设备向更高频率和更高效率方向发展，对硅钢片漆的性能要求日益严格。现代硅钢片漆不仅需要提供优异的绝缘性能，还要具备良好的附着力、耐热性和耐腐蚀性。纳米技术的应用使得漆膜更薄、更均匀，进一步优化了电气性能。</w:t>
      </w:r>
      <w:r>
        <w:rPr>
          <w:rFonts w:hint="eastAsia"/>
        </w:rPr>
        <w:br/>
      </w:r>
      <w:r>
        <w:rPr>
          <w:rFonts w:hint="eastAsia"/>
        </w:rPr>
        <w:t>　　未来，硅钢片漆将更加注重环保和性能的平衡。水性涂料和无溶剂涂料的研发将减少VOC（挥发性有机化合物）排放，符合严格的环保法规。同时，自愈合和自清洁功能的漆膜将延长设备寿命，减少维护成本。随着电力系统向智能化和可再生能源方向转型，高性能的硅钢片漆将成为提高电力转换效率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330abbde3471a" w:history="1">
        <w:r>
          <w:rPr>
            <w:rStyle w:val="Hyperlink"/>
          </w:rPr>
          <w:t>2025-2031年全球与中国硅钢片漆发展现状分析及前景趋势报告</w:t>
        </w:r>
      </w:hyperlink>
      <w:r>
        <w:rPr>
          <w:rFonts w:hint="eastAsia"/>
        </w:rPr>
        <w:t>》依托权威数据资源和长期市场监测，对硅钢片漆市场现状进行了系统分析，并结合硅钢片漆行业特点对未来发展趋势作出科学预判。报告深入探讨了硅钢片漆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硅钢片漆市场概述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按照不同产品类型，硅钢片漆主要可以分为如下几个类别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全球不同产品类型硅钢片漆销售额增长趋势2020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水溶性</w:t>
      </w:r>
      <w:r>
        <w:rPr>
          <w:rFonts w:hint="eastAsia"/>
        </w:rPr>
        <w:br/>
      </w:r>
      <w:r>
        <w:rPr>
          <w:rFonts w:hint="eastAsia"/>
        </w:rPr>
        <w:t>　　　　1.2.3 油性漆</w:t>
      </w:r>
      <w:r>
        <w:rPr>
          <w:rFonts w:hint="eastAsia"/>
        </w:rPr>
        <w:br/>
      </w:r>
      <w:r>
        <w:rPr>
          <w:rFonts w:hint="eastAsia"/>
        </w:rPr>
        <w:t>　　1.3 从不同应用，硅钢片漆主要包括如下几个方面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全球不同应用硅钢片漆销售额增长趋势2020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工业电机</w:t>
      </w:r>
      <w:r>
        <w:rPr>
          <w:rFonts w:hint="eastAsia"/>
        </w:rPr>
        <w:br/>
      </w:r>
      <w:r>
        <w:rPr>
          <w:rFonts w:hint="eastAsia"/>
        </w:rPr>
        <w:t>　　　　1.3.3 变压器</w:t>
      </w:r>
      <w:r>
        <w:rPr>
          <w:rFonts w:hint="eastAsia"/>
        </w:rPr>
        <w:br/>
      </w:r>
      <w:r>
        <w:rPr>
          <w:rFonts w:hint="eastAsia"/>
        </w:rPr>
        <w:t>　　　　1.3.4 家用电器</w:t>
      </w:r>
      <w:r>
        <w:rPr>
          <w:rFonts w:hint="eastAsia"/>
        </w:rPr>
        <w:br/>
      </w:r>
      <w:r>
        <w:rPr>
          <w:rFonts w:hint="eastAsia"/>
        </w:rPr>
        <w:t>　　　　1.3.5 电动工具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硅钢片漆行业背景、发展历史、现状及趋势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硅钢片漆行业目前现状分析</w:t>
      </w:r>
      <w:r>
        <w:rPr>
          <w:rFonts w:hint="eastAsia"/>
        </w:rPr>
        <w:br/>
      </w:r>
      <w:r>
        <w:rPr>
          <w:rFonts w:hint="eastAsia"/>
        </w:rPr>
        <w:t>　　　　1.4.2 硅钢片漆发展趋势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全球硅钢片漆总体规模分析</w:t>
      </w:r>
      <w:r>
        <w:rPr>
          <w:rFonts w:hint="eastAsia"/>
        </w:rPr>
        <w:br/>
      </w:r>
      <w:r>
        <w:rPr>
          <w:rFonts w:hint="eastAsia"/>
        </w:rPr>
        <w:t>　　2.1 全球硅钢片漆供需现状及预测（2020-2031）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全球硅钢片漆产能、产量、产能利用率及发展趋势（2020-2031）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全球硅钢片漆产量、需求量及发展趋势（2020-2031）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全球主要地区硅钢片漆产量及发展趋势（2020-2031）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全球主要地区硅钢片漆产量（2020-2025）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全球主要地区硅钢片漆产量（2025-2031）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全球主要地区硅钢片漆产量市场份额（2020-2031）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中国硅钢片漆供需现状及预测（2020-2031）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中国硅钢片漆产能、产量、产能利用率及发展趋势（2020-2031）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中国硅钢片漆产量、市场需求量及发展趋势（2020-2031）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全球硅钢片漆销量及销售额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全球市场硅钢片漆销售额（2020-2031）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全球市场硅钢片漆销量（2020-2031）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全球市场硅钢片漆价格趋势（2020-2031）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全球市场主要厂商硅钢片漆产能市场份额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全球市场主要厂商硅钢片漆销量（2020-2025）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全球市场主要厂商硅钢片漆销量（2020-2025）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全球市场主要厂商硅钢片漆销售收入（2020-2025）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全球市场主要厂商硅钢片漆销售价格（2020-2025）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2025年全球主要生产商硅钢片漆收入排名</w:t>
      </w:r>
      <w:r>
        <w:rPr>
          <w:rFonts w:hint="eastAsia"/>
        </w:rPr>
        <w:br/>
      </w:r>
      <w:r>
        <w:rPr>
          <w:rFonts w:hint="eastAsia"/>
        </w:rPr>
        <w:t>　　3.3 中国市场主要厂商硅钢片漆销量（2020-2025）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中国市场主要厂商硅钢片漆销量（2020-2025）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中国市场主要厂商硅钢片漆销售收入（2020-2025）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2025年中国主要生产商硅钢片漆收入排名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中国市场主要厂商硅钢片漆销售价格（2020-2025）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全球主要厂商硅钢片漆总部及产地分布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全球主要厂商成立时间及硅钢片漆商业化日期</w:t>
      </w:r>
      <w:r>
        <w:rPr>
          <w:rFonts w:hint="eastAsia"/>
        </w:rPr>
        <w:br/>
      </w:r>
      <w:r>
        <w:rPr>
          <w:rFonts w:hint="eastAsia"/>
        </w:rPr>
        <w:t>　　3.6 全球主要厂商硅钢片漆产品类型及应用</w:t>
      </w:r>
      <w:r>
        <w:rPr>
          <w:rFonts w:hint="eastAsia"/>
        </w:rPr>
        <w:br/>
      </w:r>
      <w:r>
        <w:rPr>
          <w:rFonts w:hint="eastAsia"/>
        </w:rPr>
        <w:t>　　3.7 硅钢片漆行业集中度、竞争程度分析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硅钢片漆行业集中度分析：2025年全球Top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全球硅钢片漆第一梯队、第二梯队和第三梯队生产商（品牌）及市场份额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全球硅钢片漆主要地区分析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全球主要地区硅钢片漆市场规模分析：2020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全球主要地区硅钢片漆销售收入及市场份额（2020-2025年）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全球主要地区硅钢片漆销售收入预测（2025-2031年）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全球主要地区硅钢片漆销量分析：2020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全球主要地区硅钢片漆销量及市场份额（2020-2025年）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全球主要地区硅钢片漆销量及市场份额预测（2025-2031）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北美市场硅钢片漆销量、收入及增长率（2020-2031）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欧洲市场硅钢片漆销量、收入及增长率（2020-2031）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中国市场硅钢片漆销量、收入及增长率（2020-2031）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日本市场硅钢片漆销量、收入及增长率（2020-2031）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东南亚市场硅钢片漆销量、收入及增长率（2020-2031）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印度市场硅钢片漆销量、收入及增长率（2020-2031）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重点企业（1）基本信息、硅钢片漆生产基地、销售区域、竞争对手及市场地位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硅钢片漆产品规格、参数及市场应用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硅钢片漆销量、收入、价格及毛利率（2020-2025）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重点企业（2）基本信息、硅钢片漆生产基地、销售区域、竞争对手及市场地位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硅钢片漆产品规格、参数及市场应用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硅钢片漆销量、收入、价格及毛利率（2020-2025）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重点企业（3）基本信息、硅钢片漆生产基地、销售区域、竞争对手及市场地位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硅钢片漆产品规格、参数及市场应用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硅钢片漆销量、收入、价格及毛利率（2020-2025）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重点企业（4）基本信息、硅钢片漆生产基地、销售区域、竞争对手及市场地位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硅钢片漆产品规格、参数及市场应用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硅钢片漆销量、收入、价格及毛利率（2020-2025）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重点企业（5）基本信息、硅钢片漆生产基地、销售区域、竞争对手及市场地位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硅钢片漆产品规格、参数及市场应用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硅钢片漆销量、收入、价格及毛利率（2020-2025）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重点企业（6）基本信息、硅钢片漆生产基地、销售区域、竞争对手及市场地位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硅钢片漆产品规格、参数及市场应用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硅钢片漆销量、收入、价格及毛利率（2020-2025）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重点企业（7）基本信息、硅钢片漆生产基地、销售区域、竞争对手及市场地位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硅钢片漆产品规格、参数及市场应用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硅钢片漆销量、收入、价格及毛利率（2020-2025）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重点企业（8）基本信息、硅钢片漆生产基地、销售区域、竞争对手及市场地位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硅钢片漆产品规格、参数及市场应用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硅钢片漆销量、收入、价格及毛利率（2020-2025）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重点企业（9）基本信息、硅钢片漆生产基地、销售区域、竞争对手及市场地位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硅钢片漆产品规格、参数及市场应用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硅钢片漆销量、收入、价格及毛利率（2020-2025）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重点企业（10）基本信息、硅钢片漆生产基地、销售区域、竞争对手及市场地位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硅钢片漆产品规格、参数及市场应用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硅钢片漆销量、收入、价格及毛利率（2020-2025）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重点企业（11）基本信息、硅钢片漆生产基地、销售区域、竞争对手及市场地位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硅钢片漆产品规格、参数及市场应用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硅钢片漆销量、收入、价格及毛利率（2020-2025）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不同产品类型硅钢片漆分析</w:t>
      </w:r>
      <w:r>
        <w:rPr>
          <w:rFonts w:hint="eastAsia"/>
        </w:rPr>
        <w:br/>
      </w:r>
      <w:r>
        <w:rPr>
          <w:rFonts w:hint="eastAsia"/>
        </w:rPr>
        <w:t>　　6.1 全球不同产品类型硅钢片漆销量（2020-2031）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全球不同产品类型硅钢片漆销量及市场份额（2020-2025）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全球不同产品类型硅钢片漆销量预测（2025-2031）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全球不同产品类型硅钢片漆收入（2020-2031）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全球不同产品类型硅钢片漆收入及市场份额（2020-2025）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全球不同产品类型硅钢片漆收入预测（2025-2031）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全球不同产品类型硅钢片漆价格走势（2020-2031）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不同应用硅钢片漆分析</w:t>
      </w:r>
      <w:r>
        <w:rPr>
          <w:rFonts w:hint="eastAsia"/>
        </w:rPr>
        <w:br/>
      </w:r>
      <w:r>
        <w:rPr>
          <w:rFonts w:hint="eastAsia"/>
        </w:rPr>
        <w:t>　　7.1 全球不同应用硅钢片漆销量（2020-2031）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全球不同应用硅钢片漆销量及市场份额（2020-2025）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全球不同应用硅钢片漆销量预测（2025-2031）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全球不同应用硅钢片漆收入（2020-2031）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全球不同应用硅钢片漆收入及市场份额（2020-2025）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全球不同应用硅钢片漆收入预测（2025-2031）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全球不同应用硅钢片漆价格走势（2020-2031）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硅钢片漆产业链分析</w:t>
      </w:r>
      <w:r>
        <w:rPr>
          <w:rFonts w:hint="eastAsia"/>
        </w:rPr>
        <w:br/>
      </w:r>
      <w:r>
        <w:rPr>
          <w:rFonts w:hint="eastAsia"/>
        </w:rPr>
        <w:t>　　8.2 硅钢片漆产业上游供应分析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硅钢片漆下游典型客户</w:t>
      </w:r>
      <w:r>
        <w:rPr>
          <w:rFonts w:hint="eastAsia"/>
        </w:rPr>
        <w:br/>
      </w:r>
      <w:r>
        <w:rPr>
          <w:rFonts w:hint="eastAsia"/>
        </w:rPr>
        <w:t>　　8.4 硅钢片漆销售渠道分析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硅钢片漆行业发展机遇及主要驱动因素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硅钢片漆行业发展面临的风险</w:t>
      </w:r>
      <w:r>
        <w:rPr>
          <w:rFonts w:hint="eastAsia"/>
        </w:rPr>
        <w:br/>
      </w:r>
      <w:r>
        <w:rPr>
          <w:rFonts w:hint="eastAsia"/>
        </w:rPr>
        <w:t>　　9.3 硅钢片漆行业政策分析</w:t>
      </w:r>
      <w:r>
        <w:rPr>
          <w:rFonts w:hint="eastAsia"/>
        </w:rPr>
        <w:br/>
      </w:r>
      <w:r>
        <w:rPr>
          <w:rFonts w:hint="eastAsia"/>
        </w:rPr>
        <w:t>　　9.4 硅钢片漆中国企业SWOT分析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全球不同产品类型硅钢片漆销售额增长（CAGR）趋势2020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硅钢片漆行业目前发展现状</w:t>
      </w:r>
      <w:r>
        <w:rPr>
          <w:rFonts w:hint="eastAsia"/>
        </w:rPr>
        <w:br/>
      </w:r>
      <w:r>
        <w:rPr>
          <w:rFonts w:hint="eastAsia"/>
        </w:rPr>
        <w:t>　　表 4： 硅钢片漆发展趋势</w:t>
      </w:r>
      <w:r>
        <w:rPr>
          <w:rFonts w:hint="eastAsia"/>
        </w:rPr>
        <w:br/>
      </w:r>
      <w:r>
        <w:rPr>
          <w:rFonts w:hint="eastAsia"/>
        </w:rPr>
        <w:t>　　表 5： 全球主要地区硅钢片漆产量增速（CAGR）：（2020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全球主要地区硅钢片漆产量（2020-2025）&amp;（吨）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全球主要地区硅钢片漆产量（2025-2031）&amp;（吨）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全球主要地区硅钢片漆产量市场份额（2020-2025）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全球主要地区硅钢片漆产量（2025-2031）&amp;（吨）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全球市场主要厂商硅钢片漆产能（2024-2025）&amp;（吨）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全球市场主要厂商硅钢片漆销量（2020-2025）&amp;（吨）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全球市场主要厂商硅钢片漆销量市场份额（2020-2025）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全球市场主要厂商硅钢片漆销售收入（2020-2025）&amp;（百万美元）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全球市场主要厂商硅钢片漆销售收入市场份额（2020-2025）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全球市场主要厂商硅钢片漆销售价格（2020-2025）&amp;（美元/吨）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2025年全球主要生产商硅钢片漆收入排名（百万美元）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中国市场主要厂商硅钢片漆销量（2020-2025）&amp;（吨）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中国市场主要厂商硅钢片漆销量市场份额（2020-2025）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中国市场主要厂商硅钢片漆销售收入（2020-2025）&amp;（百万美元）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中国市场主要厂商硅钢片漆销售收入市场份额（2020-2025）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2025年中国主要生产商硅钢片漆收入排名（百万美元）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中国市场主要厂商硅钢片漆销售价格（2020-2025）&amp;（美元/吨）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全球主要厂商硅钢片漆总部及产地分布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全球主要厂商成立时间及硅钢片漆商业化日期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全球主要厂商硅钢片漆产品类型及应用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2025年全球硅钢片漆主要厂商市场地位（第一梯队、第二梯队和第三梯队）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全球硅钢片漆市场投资、并购等现状分析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全球主要地区硅钢片漆销售收入增速：（2020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全球主要地区硅钢片漆销售收入（2020-2025）&amp;（百万美元）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全球主要地区硅钢片漆销售收入市场份额（2020-2025）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全球主要地区硅钢片漆收入（2025-2031）&amp;（百万美元）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全球主要地区硅钢片漆收入市场份额（2025-2031）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全球主要地区硅钢片漆销量（吨）：2020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全球主要地区硅钢片漆销量（2020-2025）&amp;（吨）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全球主要地区硅钢片漆销量市场份额（2020-2025）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全球主要地区硅钢片漆销量（2025-2031）&amp;（吨）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全球主要地区硅钢片漆销量份额（2025-2031）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硅钢片漆生产基地、销售区域、竞争对手及市场地位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硅钢片漆产品规格、参数及市场应用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硅钢片漆销量（吨）、收入（百万美元）、价格（美元/吨）及毛利率（2020-2025）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硅钢片漆生产基地、销售区域、竞争对手及市场地位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硅钢片漆产品规格、参数及市场应用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硅钢片漆销量（吨）、收入（百万美元）、价格（美元/吨）及毛利率（2020-2025）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硅钢片漆生产基地、销售区域、竞争对手及市场地位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硅钢片漆产品规格、参数及市场应用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硅钢片漆销量（吨）、收入（百万美元）、价格（美元/吨）及毛利率（2020-2025）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硅钢片漆生产基地、销售区域、竞争对手及市场地位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硅钢片漆产品规格、参数及市场应用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硅钢片漆销量（吨）、收入（百万美元）、价格（美元/吨）及毛利率（2020-2025）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硅钢片漆生产基地、销售区域、竞争对手及市场地位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硅钢片漆产品规格、参数及市场应用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硅钢片漆销量（吨）、收入（百万美元）、价格（美元/吨）及毛利率（2020-2025）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硅钢片漆生产基地、销售区域、竞争对手及市场地位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硅钢片漆产品规格、参数及市场应用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硅钢片漆销量（吨）、收入（百万美元）、价格（美元/吨）及毛利率（2020-2025）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硅钢片漆生产基地、销售区域、竞争对手及市场地位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硅钢片漆产品规格、参数及市场应用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硅钢片漆销量（吨）、收入（百万美元）、价格（美元/吨）及毛利率（2020-2025）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硅钢片漆生产基地、销售区域、竞争对手及市场地位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硅钢片漆产品规格、参数及市场应用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硅钢片漆销量（吨）、收入（百万美元）、价格（美元/吨）及毛利率（2020-2025）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硅钢片漆生产基地、销售区域、竞争对手及市场地位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硅钢片漆产品规格、参数及市场应用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硅钢片漆销量（吨）、收入（百万美元）、价格（美元/吨）及毛利率（2020-2025）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硅钢片漆生产基地、销售区域、竞争对手及市场地位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硅钢片漆产品规格、参数及市场应用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硅钢片漆销量（吨）、收入（百万美元）、价格（美元/吨）及毛利率（2020-2025）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硅钢片漆生产基地、销售区域、竞争对手及市场地位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硅钢片漆产品规格、参数及市场应用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硅钢片漆销量（吨）、收入（百万美元）、价格（美元/吨）及毛利率（2020-2025）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全球不同产品类型硅钢片漆销量（2020-2025年）&amp;（吨）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全球不同产品类型硅钢片漆销量市场份额（2020-2025）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全球不同产品类型硅钢片漆销量预测（2025-2031）&amp;（吨）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全球市场不同产品类型硅钢片漆销量市场份额预测（2025-2031）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全球不同产品类型硅钢片漆收入（2020-2025年）&amp;（百万美元）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全球不同产品类型硅钢片漆收入市场份额（2020-2025）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全球不同产品类型硅钢片漆收入预测（2025-2031）&amp;（百万美元）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全球不同产品类型硅钢片漆收入市场份额预测（2025-2031）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全球不同应用硅钢片漆销量（2020-2025年）&amp;（吨）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全球不同应用硅钢片漆销量市场份额（2020-2025）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全球不同应用硅钢片漆销量预测（2025-2031）&amp;（吨）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全球市场不同应用硅钢片漆销量市场份额预测（2025-2031）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全球不同应用硅钢片漆收入（2020-2025年）&amp;（百万美元）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全球不同应用硅钢片漆收入市场份额（2020-2025）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全球不同应用硅钢片漆收入预测（2025-2031）&amp;（百万美元）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全球不同应用硅钢片漆收入市场份额预测（2025-2031）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硅钢片漆上游原料供应商及联系方式列表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硅钢片漆典型客户列表</w:t>
      </w:r>
      <w:r>
        <w:rPr>
          <w:rFonts w:hint="eastAsia"/>
        </w:rPr>
        <w:br/>
      </w:r>
      <w:r>
        <w:rPr>
          <w:rFonts w:hint="eastAsia"/>
        </w:rPr>
        <w:t>　　表 111： 硅钢片漆主要销售模式及销售渠道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硅钢片漆行业发展机遇及主要驱动因素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硅钢片漆行业发展面临的风险</w:t>
      </w:r>
      <w:r>
        <w:rPr>
          <w:rFonts w:hint="eastAsia"/>
        </w:rPr>
        <w:br/>
      </w:r>
      <w:r>
        <w:rPr>
          <w:rFonts w:hint="eastAsia"/>
        </w:rPr>
        <w:t>　　表 114： 硅钢片漆行业政策分析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硅钢片漆产品图片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全球不同产品类型硅钢片漆销售额2020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全球不同产品类型硅钢片漆市场份额2024 VS 2025</w:t>
      </w:r>
      <w:r>
        <w:rPr>
          <w:rFonts w:hint="eastAsia"/>
        </w:rPr>
        <w:br/>
      </w:r>
      <w:r>
        <w:rPr>
          <w:rFonts w:hint="eastAsia"/>
        </w:rPr>
        <w:t>　　图 4： 水溶性产品图片</w:t>
      </w:r>
      <w:r>
        <w:rPr>
          <w:rFonts w:hint="eastAsia"/>
        </w:rPr>
        <w:br/>
      </w:r>
      <w:r>
        <w:rPr>
          <w:rFonts w:hint="eastAsia"/>
        </w:rPr>
        <w:t>　　图 5： 油性漆产品图片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全球不同应用硅钢片漆市场份额2024 VS 2025</w:t>
      </w:r>
      <w:r>
        <w:rPr>
          <w:rFonts w:hint="eastAsia"/>
        </w:rPr>
        <w:br/>
      </w:r>
      <w:r>
        <w:rPr>
          <w:rFonts w:hint="eastAsia"/>
        </w:rPr>
        <w:t>　　图 8： 工业电机</w:t>
      </w:r>
      <w:r>
        <w:rPr>
          <w:rFonts w:hint="eastAsia"/>
        </w:rPr>
        <w:br/>
      </w:r>
      <w:r>
        <w:rPr>
          <w:rFonts w:hint="eastAsia"/>
        </w:rPr>
        <w:t>　　图 9： 变压器</w:t>
      </w:r>
      <w:r>
        <w:rPr>
          <w:rFonts w:hint="eastAsia"/>
        </w:rPr>
        <w:br/>
      </w:r>
      <w:r>
        <w:rPr>
          <w:rFonts w:hint="eastAsia"/>
        </w:rPr>
        <w:t>　　图 10： 家用电器</w:t>
      </w:r>
      <w:r>
        <w:rPr>
          <w:rFonts w:hint="eastAsia"/>
        </w:rPr>
        <w:br/>
      </w:r>
      <w:r>
        <w:rPr>
          <w:rFonts w:hint="eastAsia"/>
        </w:rPr>
        <w:t>　　图 11： 电动工具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全球硅钢片漆产能、产量、产能利用率及发展趋势（2020-2031）&amp;（吨）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全球硅钢片漆产量、需求量及发展趋势（2020-2031）&amp;（吨）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全球主要地区硅钢片漆产量（2020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全球主要地区硅钢片漆产量市场份额（2020-2031）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中国硅钢片漆产能、产量、产能利用率及发展趋势（2020-2031）&amp;（吨）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中国硅钢片漆产量、市场需求量及发展趋势（2020-2031）&amp;（吨）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全球硅钢片漆市场销售额及增长率：（2020-2031）&amp;（百万美元）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全球市场硅钢片漆市场规模：2020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全球市场硅钢片漆销量及增长率（2020-2031）&amp;（吨）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全球市场硅钢片漆价格趋势（2020-2031）&amp;（美元/吨）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2025年全球市场主要厂商硅钢片漆销量市场份额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2025年全球市场主要厂商硅钢片漆收入市场份额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2025年中国市场主要厂商硅钢片漆销量市场份额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2025年中国市场主要厂商硅钢片漆收入市场份额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2025年全球前五大生产商硅钢片漆市场份额</w:t>
      </w:r>
      <w:r>
        <w:rPr>
          <w:rFonts w:hint="eastAsia"/>
        </w:rPr>
        <w:br/>
      </w:r>
      <w:r>
        <w:rPr>
          <w:rFonts w:hint="eastAsia"/>
        </w:rPr>
        <w:t>　　图 29： 2025年全球硅钢片漆第一梯队、第二梯队和第三梯队厂商及市场份额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全球主要地区硅钢片漆销售收入（2020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全球主要地区硅钢片漆销售收入市场份额（2024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北美市场硅钢片漆销量及增长率（2020-2031）&amp;（吨）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北美市场硅钢片漆收入及增长率（2020-2031）&amp;（百万美元）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欧洲市场硅钢片漆销量及增长率（2020-2031）&amp;（吨）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欧洲市场硅钢片漆收入及增长率（2020-2031）&amp;（百万美元）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中国市场硅钢片漆销量及增长率（2020-2031）&amp;（吨）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中国市场硅钢片漆收入及增长率（2020-2031）&amp;（百万美元）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日本市场硅钢片漆销量及增长率（2020-2031）&amp;（吨）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日本市场硅钢片漆收入及增长率（2020-2031）&amp;（百万美元）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东南亚市场硅钢片漆销量及增长率（2020-2031）&amp;（吨）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东南亚市场硅钢片漆收入及增长率（2020-2031）&amp;（百万美元）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印度市场硅钢片漆销量及增长率（2020-2031）&amp;（吨）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印度市场硅钢片漆收入及增长率（2020-2031）&amp;（百万美元）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全球不同产品类型硅钢片漆价格走势（2020-2031）&amp;（美元/吨）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全球不同应用硅钢片漆价格走势（2020-2031）&amp;（美元/吨）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硅钢片漆产业链</w:t>
      </w:r>
      <w:r>
        <w:rPr>
          <w:rFonts w:hint="eastAsia"/>
        </w:rPr>
        <w:br/>
      </w:r>
      <w:r>
        <w:rPr>
          <w:rFonts w:hint="eastAsia"/>
        </w:rPr>
        <w:t>　　图 47： 硅钢片漆中国企业SWOT分析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330abbde3471a" w:history="1">
        <w:r>
          <w:rPr>
            <w:rStyle w:val="Hyperlink"/>
          </w:rPr>
          <w:t>2025-2031年全球与中国硅钢片漆发展现状分析及前景趋势报告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2330abbde3471a" w:history="1">
        <w:r>
          <w:rPr>
            <w:rStyle w:val="Hyperlink"/>
          </w:rPr>
          <w:t>https://www.20087.com/2/98/GuiGangPianQiHangYeQianJing.html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热点：硅钢片漆膜耐热温度、硅钢片漆 市场、硅钢片漆膜、硅钢片漆具有什么特点、硅钢片漆国家标准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4d502ac92423a" w:history="1">
      <w:r>
        <w:rPr>
          <w:rStyle w:val="Hyperlink"/>
        </w:rPr>
        <w:t>2025-2031年全球与中国硅钢片漆发展现状分析及前景趋势报告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GuiGangPianQiHangYeQianJing.html" TargetMode="External" Id="R8b2330abbde3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GuiGangPianQiHangYeQianJing.html" TargetMode="External" Id="R9944d502ac92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2025-04-28T03:34:00Z</dcterms:created>
  <dcterms:modified xsi:type="dcterms:W3CDTF">2025-04-28T04:34:00Z</dcterms:modified>
  <dc:subject>2025-2031年全球与中国硅钢片漆发展现状分析及前景趋势报告</dc:subject>
  <dc:title>2025-2031年全球与中国硅钢片漆发展现状分析及前景趋势报告</dc:title>
  <cp:keywords>2025-2031年全球与中国硅钢片漆发展现状分析及前景趋势报告</cp:keywords>
  <dc:description>2025-2031年全球与中国硅钢片漆发展现状分析及前景趋势报告</dc:description>
</cp:coreProperties>
</file>