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d0964c934424d" w:history="1">
              <w:r>
                <w:rPr>
                  <w:rStyle w:val="Hyperlink"/>
                </w:rPr>
                <w:t>2025-2031年中国硝酸银市场研究分析与前景趋势报告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d0964c934424d" w:history="1">
              <w:r>
                <w:rPr>
                  <w:rStyle w:val="Hyperlink"/>
                </w:rPr>
                <w:t>2025-2031年中国硝酸银市场研究分析与前景趋势报告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d0964c934424d" w:history="1">
                <w:r>
                  <w:rPr>
                    <w:rStyle w:val="Hyperlink"/>
                  </w:rPr>
                  <w:t>https://www.20087.com/2/58/XiaoSuanYinShiChangQianJingFenXi.html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无机化合物，广泛应用于医药、摄影、电镀等行业。当前市场上，硝酸银产品已经实现了较高的纯度和稳定性，并且随着工艺技术的进步，生产成本有所降低。随着对环保和安全要求的提高，市场对于高纯度、低杂质含量的硝酸银需求不断增加，特别是在高端应用领域，如纳米材料和生物医学。</w:t>
      </w:r>
      <w:r>
        <w:rPr>
          <w:rFonts w:hint="eastAsia"/>
        </w:rPr>
        <w:br/>
      </w:r>
      <w:r>
        <w:rPr>
          <w:rFonts w:hint="eastAsia"/>
        </w:rPr>
        <w:t>　　未来，硝酸银行业将更加注重技术创新和服务升级。一方面，随着新材料科学和纳米技术的发展，能够提供更高效能和更环保生产的硝酸银产品将成为趋势。另一方面，随着全球对可持续发展的重视，能够提供更绿色生产流程和更低碳足迹的硝酸银将更受欢迎。此外，随着医药和高科技行业标准的不断提高，硝酸银的纯度和质量控制也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d0964c934424d" w:history="1">
        <w:r>
          <w:rPr>
            <w:rStyle w:val="Hyperlink"/>
          </w:rPr>
          <w:t>2025-2031年中国硝酸银市场研究分析与前景趋势报告</w:t>
        </w:r>
      </w:hyperlink>
      <w:r>
        <w:rPr>
          <w:rFonts w:hint="eastAsia"/>
        </w:rPr>
        <w:t>》系统分析了我国硝酸银行业的市场规模、市场需求及价格动态，深入探讨了硝酸银产业链结构与发展特点。报告对硝酸银细分市场进行了详细剖析，基于科学数据预测了市场前景及未来发展趋势，同时聚焦硝酸银重点企业，评估了品牌影响力、市场竞争力及行业集中度变化。通过专业分析与客观洞察，报告为投资者、产业链相关企业及政府决策部门提供了重要参考，是把握硝酸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硝酸银行业概述</w:t>
      </w:r>
      <w:r>
        <w:rPr>
          <w:rFonts w:hint="eastAsia"/>
        </w:rPr>
        <w:br/>
      </w:r>
      <w:r>
        <w:rPr>
          <w:rFonts w:hint="eastAsia"/>
        </w:rPr>
        <w:t>　　第一节 硝酸银行业定义</w:t>
      </w:r>
      <w:r>
        <w:rPr>
          <w:rFonts w:hint="eastAsia"/>
        </w:rPr>
        <w:br/>
      </w:r>
      <w:r>
        <w:rPr>
          <w:rFonts w:hint="eastAsia"/>
        </w:rPr>
        <w:t>　　第二节 硝酸银发展历程</w:t>
      </w:r>
      <w:r>
        <w:rPr>
          <w:rFonts w:hint="eastAsia"/>
        </w:rPr>
        <w:br/>
      </w:r>
      <w:r>
        <w:rPr>
          <w:rFonts w:hint="eastAsia"/>
        </w:rPr>
        <w:t>　　第三节 硝酸银行业生命周期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国外硝酸银市场发展概况</w:t>
      </w:r>
      <w:r>
        <w:rPr>
          <w:rFonts w:hint="eastAsia"/>
        </w:rPr>
        <w:br/>
      </w:r>
      <w:r>
        <w:rPr>
          <w:rFonts w:hint="eastAsia"/>
        </w:rPr>
        <w:t>　　第一节 国际硝酸银市场分析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全球硝酸银提供商运行状况</w:t>
      </w:r>
      <w:r>
        <w:rPr>
          <w:rFonts w:hint="eastAsia"/>
        </w:rPr>
        <w:br/>
      </w:r>
      <w:r>
        <w:rPr>
          <w:rFonts w:hint="eastAsia"/>
        </w:rPr>
        <w:t>　　第六节 全球硝酸银市场前景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2025年中国硝酸银环境分析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中国硝酸银技术发展分析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当前中国硝酸银技术发展现况分析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中国硝酸银技术成熟度分析</w:t>
      </w:r>
      <w:r>
        <w:rPr>
          <w:rFonts w:hint="eastAsia"/>
        </w:rPr>
        <w:br/>
      </w:r>
      <w:r>
        <w:rPr>
          <w:rFonts w:hint="eastAsia"/>
        </w:rPr>
        <w:t>　　第三节 中外硝酸银技术差距及其主要因素分析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提高中国硝酸银技术的策略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硝酸银市场特性分析</w:t>
      </w:r>
      <w:r>
        <w:rPr>
          <w:rFonts w:hint="eastAsia"/>
        </w:rPr>
        <w:br/>
      </w:r>
      <w:r>
        <w:rPr>
          <w:rFonts w:hint="eastAsia"/>
        </w:rPr>
        <w:t>　　第一节 集中度硝酸银及预测</w:t>
      </w:r>
      <w:r>
        <w:rPr>
          <w:rFonts w:hint="eastAsia"/>
        </w:rPr>
        <w:br/>
      </w:r>
      <w:r>
        <w:rPr>
          <w:rFonts w:hint="eastAsia"/>
        </w:rPr>
        <w:t>　　第二节 SWOT硝酸银及预测</w:t>
      </w:r>
      <w:r>
        <w:rPr>
          <w:rFonts w:hint="eastAsia"/>
        </w:rPr>
        <w:br/>
      </w:r>
      <w:r>
        <w:rPr>
          <w:rFonts w:hint="eastAsia"/>
        </w:rPr>
        <w:t>　　　　一、硝酸银优势</w:t>
      </w:r>
      <w:r>
        <w:rPr>
          <w:rFonts w:hint="eastAsia"/>
        </w:rPr>
        <w:br/>
      </w:r>
      <w:r>
        <w:rPr>
          <w:rFonts w:hint="eastAsia"/>
        </w:rPr>
        <w:t>　　　　二、硝酸银劣势</w:t>
      </w:r>
      <w:r>
        <w:rPr>
          <w:rFonts w:hint="eastAsia"/>
        </w:rPr>
        <w:br/>
      </w:r>
      <w:r>
        <w:rPr>
          <w:rFonts w:hint="eastAsia"/>
        </w:rPr>
        <w:t>　　　　三、硝酸银机会</w:t>
      </w:r>
      <w:r>
        <w:rPr>
          <w:rFonts w:hint="eastAsia"/>
        </w:rPr>
        <w:br/>
      </w:r>
      <w:r>
        <w:rPr>
          <w:rFonts w:hint="eastAsia"/>
        </w:rPr>
        <w:t>　　　　四、硝酸银风险</w:t>
      </w:r>
      <w:r>
        <w:rPr>
          <w:rFonts w:hint="eastAsia"/>
        </w:rPr>
        <w:br/>
      </w:r>
      <w:r>
        <w:rPr>
          <w:rFonts w:hint="eastAsia"/>
        </w:rPr>
        <w:t>　　第三节 硝酸银供应模式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中国硝酸银发展现状</w:t>
      </w:r>
      <w:r>
        <w:rPr>
          <w:rFonts w:hint="eastAsia"/>
        </w:rPr>
        <w:br/>
      </w:r>
      <w:r>
        <w:rPr>
          <w:rFonts w:hint="eastAsia"/>
        </w:rPr>
        <w:t>　　第一节 中国硝酸银市场现状分析及预测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中国硝酸银行业产量情况分析及预测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一、硝酸银总体产能规模</w:t>
      </w:r>
      <w:r>
        <w:rPr>
          <w:rFonts w:hint="eastAsia"/>
        </w:rPr>
        <w:br/>
      </w:r>
      <w:r>
        <w:rPr>
          <w:rFonts w:hint="eastAsia"/>
        </w:rPr>
        <w:t>　　　　二、硝酸银生产区域分布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中国硝酸银市场需求分析及预测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中国硝酸银价格趋势分析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二、中国硝酸银当前市场价格及分析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2020-2025年硝酸银所属行业偿债能力分析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2020-2025年硝酸银所属行业盈利能力分析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2020-2025年硝酸银所属行业发展能力分析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2020-2025年硝酸银行业企业数量及变化趋势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2020-2025年中国硝酸银所属行业进出口分析</w:t>
      </w:r>
      <w:r>
        <w:rPr>
          <w:rFonts w:hint="eastAsia"/>
        </w:rPr>
        <w:br/>
      </w:r>
      <w:r>
        <w:rPr>
          <w:rFonts w:hint="eastAsia"/>
        </w:rPr>
        <w:t>　　第一节 硝酸银所属行业进出口特点</w:t>
      </w:r>
      <w:r>
        <w:rPr>
          <w:rFonts w:hint="eastAsia"/>
        </w:rPr>
        <w:br/>
      </w:r>
      <w:r>
        <w:rPr>
          <w:rFonts w:hint="eastAsia"/>
        </w:rPr>
        <w:t>　　第二节 硝酸银所属行业进口分析</w:t>
      </w:r>
      <w:r>
        <w:rPr>
          <w:rFonts w:hint="eastAsia"/>
        </w:rPr>
        <w:br/>
      </w:r>
      <w:r>
        <w:rPr>
          <w:rFonts w:hint="eastAsia"/>
        </w:rPr>
        <w:t>　　第三节 硝酸银所属行业出口分析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硝酸银重点企业及竞争格局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上海精细化工材料研究所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桐柏县鑫泓银制品有限责任公司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仙居县求是白银制品有限公司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中科铜都粉体材料股份有限公司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硝酸银投资建议</w:t>
      </w:r>
      <w:r>
        <w:rPr>
          <w:rFonts w:hint="eastAsia"/>
        </w:rPr>
        <w:br/>
      </w:r>
      <w:r>
        <w:rPr>
          <w:rFonts w:hint="eastAsia"/>
        </w:rPr>
        <w:t>　　第一节 硝酸银投资环境分析</w:t>
      </w:r>
      <w:r>
        <w:rPr>
          <w:rFonts w:hint="eastAsia"/>
        </w:rPr>
        <w:br/>
      </w:r>
      <w:r>
        <w:rPr>
          <w:rFonts w:hint="eastAsia"/>
        </w:rPr>
        <w:t>　　第二节 硝酸银投资进入壁垒分析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硝酸银投资建议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未来硝酸银行业发展趋势分析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一、未来硝酸银行业发展分析</w:t>
      </w:r>
      <w:r>
        <w:rPr>
          <w:rFonts w:hint="eastAsia"/>
        </w:rPr>
        <w:br/>
      </w:r>
      <w:r>
        <w:rPr>
          <w:rFonts w:hint="eastAsia"/>
        </w:rPr>
        <w:t>　　　　二、未来硝酸银行业技术开发方向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硝酸银行业相关趋势预测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硝酸银行业类别</w:t>
      </w:r>
      <w:r>
        <w:rPr>
          <w:rFonts w:hint="eastAsia"/>
        </w:rPr>
        <w:br/>
      </w:r>
      <w:r>
        <w:rPr>
          <w:rFonts w:hint="eastAsia"/>
        </w:rPr>
        <w:t>　　图表 硝酸银行业产业链调研</w:t>
      </w:r>
      <w:r>
        <w:rPr>
          <w:rFonts w:hint="eastAsia"/>
        </w:rPr>
        <w:br/>
      </w:r>
      <w:r>
        <w:rPr>
          <w:rFonts w:hint="eastAsia"/>
        </w:rPr>
        <w:t>　　图表 硝酸银行业现状</w:t>
      </w:r>
      <w:r>
        <w:rPr>
          <w:rFonts w:hint="eastAsia"/>
        </w:rPr>
        <w:br/>
      </w:r>
      <w:r>
        <w:rPr>
          <w:rFonts w:hint="eastAsia"/>
        </w:rPr>
        <w:t>　　图表 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2025年中国硝酸银行业产能</w:t>
      </w:r>
      <w:r>
        <w:rPr>
          <w:rFonts w:hint="eastAsia"/>
        </w:rPr>
        <w:br/>
      </w:r>
      <w:r>
        <w:rPr>
          <w:rFonts w:hint="eastAsia"/>
        </w:rPr>
        <w:t>　　图表 2020-2025年中国硝酸银行业产量统计</w:t>
      </w:r>
      <w:r>
        <w:rPr>
          <w:rFonts w:hint="eastAsia"/>
        </w:rPr>
        <w:br/>
      </w:r>
      <w:r>
        <w:rPr>
          <w:rFonts w:hint="eastAsia"/>
        </w:rPr>
        <w:t>　　图表 硝酸银行业动态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2020-2025年中国硝酸银市场需求量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2020-2025年中国硝酸银行情</w:t>
      </w:r>
      <w:r>
        <w:rPr>
          <w:rFonts w:hint="eastAsia"/>
        </w:rPr>
        <w:br/>
      </w:r>
      <w:r>
        <w:rPr>
          <w:rFonts w:hint="eastAsia"/>
        </w:rPr>
        <w:t>　　图表 2020-2025年中国硝酸银价格走势图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2020-2025年中国硝酸银行业销售收入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2020-2025年中国硝酸银行业盈利情况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2020-2025年中国硝酸银进口统计</w:t>
      </w:r>
      <w:r>
        <w:rPr>
          <w:rFonts w:hint="eastAsia"/>
        </w:rPr>
        <w:br/>
      </w:r>
      <w:r>
        <w:rPr>
          <w:rFonts w:hint="eastAsia"/>
        </w:rPr>
        <w:t>　　图表 2020-2025年中国硝酸银出口统计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**地区硝酸银市场规模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**地区硝酸银市场调研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**地区硝酸银市场规模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**地区硝酸银市场调研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硝酸银行业竞争对手分析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硝酸银行业准入条件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d0964c934424d" w:history="1">
        <w:r>
          <w:rPr>
            <w:rStyle w:val="Hyperlink"/>
          </w:rPr>
          <w:t>2025-2031年中国硝酸银市场研究分析与前景趋势报告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d0964c934424d" w:history="1">
        <w:r>
          <w:rPr>
            <w:rStyle w:val="Hyperlink"/>
          </w:rPr>
          <w:t>https://www.20087.com/2/58/XiaoSuanYinShiChangQianJingFenXi.html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667d19674323" w:history="1">
      <w:r>
        <w:rPr>
          <w:rStyle w:val="Hyperlink"/>
        </w:rPr>
        <w:t>2025-2031年中国硝酸银市场研究分析与前景趋势报告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oSuanYinShiChangQianJingFenXi.html" TargetMode="External" Id="R45ad0964c934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oSuanYinShiChangQianJingFenXi.html" TargetMode="External" Id="Rd25c667d1967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2025-05-13T07:54:00Z</dcterms:created>
  <dcterms:modified xsi:type="dcterms:W3CDTF">2025-05-13T08:54:00Z</dcterms:modified>
  <dc:subject>2025-2031年中国硝酸银市场研究分析与前景趋势报告</dc:subject>
  <dc:title>2025-2031年中国硝酸银市场研究分析与前景趋势报告</dc:title>
  <cp:keywords>2025-2031年中国硝酸银市场研究分析与前景趋势报告</cp:keywords>
  <dc:description>2025-2031年中国硝酸银市场研究分析与前景趋势报告</dc:description>
</cp:coreProperties>
</file>