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62877ec884e17" w:history="1">
              <w:r>
                <w:rPr>
                  <w:rStyle w:val="Hyperlink"/>
                </w:rPr>
                <w:t>中国联苯胺行业现状研究及趋势预测分析报告（2024-2030年）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62877ec884e17" w:history="1">
              <w:r>
                <w:rPr>
                  <w:rStyle w:val="Hyperlink"/>
                </w:rPr>
                <w:t>中国联苯胺行业现状研究及趋势预测分析报告（2024-2030年）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62877ec884e17" w:history="1">
                <w:r>
                  <w:rPr>
                    <w:rStyle w:val="Hyperlink"/>
                  </w:rPr>
                  <w:t>https://www.20087.com/2/28/LianBenAnFaZhanQuShi.html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胺是一种重要的有机化合物，在染料、医药、农药等领域有着广泛应用。然而，由于其潜在的致癌性和对环境的负面影响，联苯胺的生产和使用受到了严格的限制。近年来，随着环保法规的加强和技术的进步，联苯胺的生产正逐步转向更加安全和环保的方向。目前市场上出现了一些替代品，如新型染料和医药中间体，以减少对联苯胺的依赖。</w:t>
      </w:r>
      <w:r>
        <w:rPr>
          <w:rFonts w:hint="eastAsia"/>
        </w:rPr>
        <w:br/>
      </w:r>
      <w:r>
        <w:rPr>
          <w:rFonts w:hint="eastAsia"/>
        </w:rPr>
        <w:t>　　未来，联苯胺的发展将更加注重环境保护和可持续性。一方面，随着技术的革新，将会有更多低毒或无毒的替代品被研发出来，以减少对环境的危害。另一方面，对于仍然需要使用联苯胺的行业，将加强对生产过程的控制，采用更加先进的净化技术，减少排放物中有害物质的含量。此外，随着绿色化学理念的推广，联苯胺的生产工艺将朝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b62877ec884e17" w:history="1">
        <w:r>
          <w:rPr>
            <w:rStyle w:val="Hyperlink"/>
          </w:rPr>
          <w:t>中国联苯胺行业现状研究及趋势预测分析报告（2024-2030年）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联苯胺行业现状，涵盖联苯胺市场规模、产销格局、价格走势、技术特点及产业链结构，分析联苯胺重点企业竞争策略与市场表现。通过研究联苯胺消费群体特征、区域分布情况，评估行业政策影响，预测联苯胺市场发展前景与投资价值。报告为联苯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中国联苯胺行业供给情况分析及趋势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2019-2024年中国联苯胺行业市场供给分析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一、联苯胺整体供给情况分析</w:t>
      </w:r>
      <w:r>
        <w:rPr>
          <w:rFonts w:hint="eastAsia"/>
        </w:rPr>
        <w:br/>
      </w:r>
      <w:r>
        <w:rPr>
          <w:rFonts w:hint="eastAsia"/>
        </w:rPr>
        <w:t>　　　　二、联苯胺重点区域供给分析</w:t>
      </w:r>
      <w:r>
        <w:rPr>
          <w:rFonts w:hint="eastAsia"/>
        </w:rPr>
        <w:br/>
      </w:r>
      <w:r>
        <w:rPr>
          <w:rFonts w:hint="eastAsia"/>
        </w:rPr>
        <w:t>　　第二节 联苯胺行业供给关系因素分析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2024-2030年中国联苯胺行业市场供给趋势</w:t>
      </w:r>
      <w:r>
        <w:rPr>
          <w:rFonts w:hint="eastAsia"/>
        </w:rPr>
        <w:br/>
      </w:r>
      <w:r>
        <w:rPr>
          <w:rFonts w:hint="eastAsia"/>
        </w:rPr>
        <w:t>　　　　一、联苯胺整体供给情况趋势分析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二、联苯胺重点区域供给趋势分析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三、影响未来联苯胺供给的因素分析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欧债危机下联苯胺行业宏观经济环境分析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2024年中国联苯胺行业发展概况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2024年中国联苯胺行业发展态势分析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2024年中国联苯胺行业发展特点分析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2024年中国联苯胺行业市场供需分析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2024年中国联苯胺行业价格分析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2019-2024年中国联苯胺行业整体运行状况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2019-2024年联苯胺行业产销分析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2019-2024年联苯胺行业盈利能力分析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2019-2024年联苯胺行业偿债能力分析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2019-2024年联苯胺行业营运能力分析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2024-2030年中国联苯胺行业进出口市场分析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2019-2024年联苯胺行业进出口特点分析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2019-2024年联苯胺行业进出口量分析</w:t>
      </w:r>
      <w:r>
        <w:rPr>
          <w:rFonts w:hint="eastAsia"/>
        </w:rPr>
        <w:br/>
      </w:r>
      <w:r>
        <w:rPr>
          <w:rFonts w:hint="eastAsia"/>
        </w:rPr>
        <w:t>　　　　一、联苯胺进口分析</w:t>
      </w:r>
      <w:r>
        <w:rPr>
          <w:rFonts w:hint="eastAsia"/>
        </w:rPr>
        <w:br/>
      </w:r>
      <w:r>
        <w:rPr>
          <w:rFonts w:hint="eastAsia"/>
        </w:rPr>
        <w:t>　　　　二、联苯胺出口分析</w:t>
      </w:r>
      <w:r>
        <w:rPr>
          <w:rFonts w:hint="eastAsia"/>
        </w:rPr>
        <w:br/>
      </w:r>
      <w:r>
        <w:rPr>
          <w:rFonts w:hint="eastAsia"/>
        </w:rPr>
        <w:t>　　第三节 2024-2030年联苯胺行业进出口市场预测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一、联苯胺进口预测</w:t>
      </w:r>
      <w:r>
        <w:rPr>
          <w:rFonts w:hint="eastAsia"/>
        </w:rPr>
        <w:br/>
      </w:r>
      <w:r>
        <w:rPr>
          <w:rFonts w:hint="eastAsia"/>
        </w:rPr>
        <w:t>　　　　二、联苯胺出口预测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2024-2030年联苯胺行业投资价值（绩效）及行业发展预测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2024-2030年联苯胺行业成长性分析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2024-2030年联苯胺行业经营能力分析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2024-2030年联苯胺行业盈利能力分析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2024-2030年联苯胺行业偿债能力分析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2024-2030年中国联苯胺行业产值预测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2024-2030年中国联苯胺行业销售收入预测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2024-2030年中国联苯胺行业总资产预测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2019-2024年重点地区（一）联苯胺产业运行情况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2019-2024年重点地区（二）联苯胺产业运行情况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2019-2024年重点地区（三）联苯胺产业运行情况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2019-2024年重点地区（四）联苯胺产业运行情况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2019-2024年重点地区（五）联苯胺产业运行情况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2019-2024年重点地区（六）联苯胺产业运行情况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2019-2024年重点地区（七）联苯胺产业运行情况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2019-2024年中国联苯胺行业集中度分析</w:t>
      </w:r>
      <w:r>
        <w:rPr>
          <w:rFonts w:hint="eastAsia"/>
        </w:rPr>
        <w:br/>
      </w:r>
      <w:r>
        <w:rPr>
          <w:rFonts w:hint="eastAsia"/>
        </w:rPr>
        <w:t>　　第二节 联苯胺国内外SWOT分析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2024-2030年中国联苯胺行业竞争格局预测分析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2019-2024年中国联苯胺行业投资环境分析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2019-2024年中国联苯胺行业投资收益分析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2019-2024年中国联苯胺行业产品投资方向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2024-2030年中国联苯胺行业投资收益预测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二、2024-2030年中国联苯胺行业工业总产值预测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三、2024-2030年中国联苯胺行业销售收入预测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四、2024-2030年中国联苯胺行业利润总额预测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五、2024-2030年中国联苯胺行业总资产预测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中国联苯胺行业投资风险分析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中国联苯胺行业内部风险分析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中国联苯胺行业外部风险分析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联苯胺图片</w:t>
      </w:r>
      <w:r>
        <w:rPr>
          <w:rFonts w:hint="eastAsia"/>
        </w:rPr>
        <w:br/>
      </w:r>
      <w:r>
        <w:rPr>
          <w:rFonts w:hint="eastAsia"/>
        </w:rPr>
        <w:t>　　图表 联苯胺种类 分类</w:t>
      </w:r>
      <w:r>
        <w:rPr>
          <w:rFonts w:hint="eastAsia"/>
        </w:rPr>
        <w:br/>
      </w:r>
      <w:r>
        <w:rPr>
          <w:rFonts w:hint="eastAsia"/>
        </w:rPr>
        <w:t>　　图表 联苯胺用途 应用</w:t>
      </w:r>
      <w:r>
        <w:rPr>
          <w:rFonts w:hint="eastAsia"/>
        </w:rPr>
        <w:br/>
      </w:r>
      <w:r>
        <w:rPr>
          <w:rFonts w:hint="eastAsia"/>
        </w:rPr>
        <w:t>　　图表 联苯胺主要特点</w:t>
      </w:r>
      <w:r>
        <w:rPr>
          <w:rFonts w:hint="eastAsia"/>
        </w:rPr>
        <w:br/>
      </w:r>
      <w:r>
        <w:rPr>
          <w:rFonts w:hint="eastAsia"/>
        </w:rPr>
        <w:t>　　图表 联苯胺产业链分析</w:t>
      </w:r>
      <w:r>
        <w:rPr>
          <w:rFonts w:hint="eastAsia"/>
        </w:rPr>
        <w:br/>
      </w:r>
      <w:r>
        <w:rPr>
          <w:rFonts w:hint="eastAsia"/>
        </w:rPr>
        <w:t>　　图表 联苯胺政策分析</w:t>
      </w:r>
      <w:r>
        <w:rPr>
          <w:rFonts w:hint="eastAsia"/>
        </w:rPr>
        <w:br/>
      </w:r>
      <w:r>
        <w:rPr>
          <w:rFonts w:hint="eastAsia"/>
        </w:rPr>
        <w:t>　　图表 联苯胺技术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2019-2023年中国联苯胺行业市场规模及增长情况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2019-2023年联苯胺行业市场容量分析</w:t>
      </w:r>
      <w:r>
        <w:rPr>
          <w:rFonts w:hint="eastAsia"/>
        </w:rPr>
        <w:br/>
      </w:r>
      <w:r>
        <w:rPr>
          <w:rFonts w:hint="eastAsia"/>
        </w:rPr>
        <w:t>　　图表 联苯胺生产现状</w:t>
      </w:r>
      <w:r>
        <w:rPr>
          <w:rFonts w:hint="eastAsia"/>
        </w:rPr>
        <w:br/>
      </w:r>
      <w:r>
        <w:rPr>
          <w:rFonts w:hint="eastAsia"/>
        </w:rPr>
        <w:t>　　图表 2019-2023年中国联苯胺行业产能统计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2019-2023年中国联苯胺行业产量及增长趋势</w:t>
      </w:r>
      <w:r>
        <w:rPr>
          <w:rFonts w:hint="eastAsia"/>
        </w:rPr>
        <w:br/>
      </w:r>
      <w:r>
        <w:rPr>
          <w:rFonts w:hint="eastAsia"/>
        </w:rPr>
        <w:t>　　图表 联苯胺行业动态</w:t>
      </w:r>
      <w:r>
        <w:rPr>
          <w:rFonts w:hint="eastAsia"/>
        </w:rPr>
        <w:br/>
      </w:r>
      <w:r>
        <w:rPr>
          <w:rFonts w:hint="eastAsia"/>
        </w:rPr>
        <w:t>　　图表 2019-2023年中国联苯胺市场需求量及增速统计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2019-2023年中国联苯胺行业销售收入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2023年中国联苯胺行业需求领域分布格局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2019-2023年中国联苯胺行业利润总额统计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2019-2023年中国联苯胺进口情况分析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2019-2023年中国联苯胺出口情况分析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2019-2023年中国联苯胺行业企业数量情况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2019-2023年中国联苯胺行业企业平均规模情况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2019-2023年中国联苯胺价格走势</w:t>
      </w:r>
      <w:r>
        <w:rPr>
          <w:rFonts w:hint="eastAsia"/>
        </w:rPr>
        <w:br/>
      </w:r>
      <w:r>
        <w:rPr>
          <w:rFonts w:hint="eastAsia"/>
        </w:rPr>
        <w:t>　　图表 2023年联苯胺成本和利润分析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**地区联苯胺行业市场需求情况</w:t>
      </w:r>
      <w:r>
        <w:rPr>
          <w:rFonts w:hint="eastAsia"/>
        </w:rPr>
        <w:br/>
      </w:r>
      <w:r>
        <w:rPr>
          <w:rFonts w:hint="eastAsia"/>
        </w:rPr>
        <w:t>　　图表 联苯胺品牌</w:t>
      </w:r>
      <w:r>
        <w:rPr>
          <w:rFonts w:hint="eastAsia"/>
        </w:rPr>
        <w:br/>
      </w:r>
      <w:r>
        <w:rPr>
          <w:rFonts w:hint="eastAsia"/>
        </w:rPr>
        <w:t>　　图表 联苯胺企业（一）概况</w:t>
      </w:r>
      <w:r>
        <w:rPr>
          <w:rFonts w:hint="eastAsia"/>
        </w:rPr>
        <w:br/>
      </w:r>
      <w:r>
        <w:rPr>
          <w:rFonts w:hint="eastAsia"/>
        </w:rPr>
        <w:t>　　图表 企业联苯胺型号 规格</w:t>
      </w:r>
      <w:r>
        <w:rPr>
          <w:rFonts w:hint="eastAsia"/>
        </w:rPr>
        <w:br/>
      </w:r>
      <w:r>
        <w:rPr>
          <w:rFonts w:hint="eastAsia"/>
        </w:rPr>
        <w:t>　　图表 联苯胺企业（一）经营分析</w:t>
      </w:r>
      <w:r>
        <w:rPr>
          <w:rFonts w:hint="eastAsia"/>
        </w:rPr>
        <w:br/>
      </w:r>
      <w:r>
        <w:rPr>
          <w:rFonts w:hint="eastAsia"/>
        </w:rPr>
        <w:t>　　图表 联苯胺企业（一）盈利能力情况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联苯胺上游现状</w:t>
      </w:r>
      <w:r>
        <w:rPr>
          <w:rFonts w:hint="eastAsia"/>
        </w:rPr>
        <w:br/>
      </w:r>
      <w:r>
        <w:rPr>
          <w:rFonts w:hint="eastAsia"/>
        </w:rPr>
        <w:t>　　图表 联苯胺下游调研</w:t>
      </w:r>
      <w:r>
        <w:rPr>
          <w:rFonts w:hint="eastAsia"/>
        </w:rPr>
        <w:br/>
      </w:r>
      <w:r>
        <w:rPr>
          <w:rFonts w:hint="eastAsia"/>
        </w:rPr>
        <w:t>　　图表 联苯胺企业（二）概况</w:t>
      </w:r>
      <w:r>
        <w:rPr>
          <w:rFonts w:hint="eastAsia"/>
        </w:rPr>
        <w:br/>
      </w:r>
      <w:r>
        <w:rPr>
          <w:rFonts w:hint="eastAsia"/>
        </w:rPr>
        <w:t>　　图表 企业联苯胺型号 规格</w:t>
      </w:r>
      <w:r>
        <w:rPr>
          <w:rFonts w:hint="eastAsia"/>
        </w:rPr>
        <w:br/>
      </w:r>
      <w:r>
        <w:rPr>
          <w:rFonts w:hint="eastAsia"/>
        </w:rPr>
        <w:t>　　图表 联苯胺企业（二）经营分析</w:t>
      </w:r>
      <w:r>
        <w:rPr>
          <w:rFonts w:hint="eastAsia"/>
        </w:rPr>
        <w:br/>
      </w:r>
      <w:r>
        <w:rPr>
          <w:rFonts w:hint="eastAsia"/>
        </w:rPr>
        <w:t>　　图表 联苯胺企业（二）盈利能力情况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联苯胺企业（三）概况</w:t>
      </w:r>
      <w:r>
        <w:rPr>
          <w:rFonts w:hint="eastAsia"/>
        </w:rPr>
        <w:br/>
      </w:r>
      <w:r>
        <w:rPr>
          <w:rFonts w:hint="eastAsia"/>
        </w:rPr>
        <w:t>　　图表 企业联苯胺型号 规格</w:t>
      </w:r>
      <w:r>
        <w:rPr>
          <w:rFonts w:hint="eastAsia"/>
        </w:rPr>
        <w:br/>
      </w:r>
      <w:r>
        <w:rPr>
          <w:rFonts w:hint="eastAsia"/>
        </w:rPr>
        <w:t>　　图表 联苯胺企业（三）经营分析</w:t>
      </w:r>
      <w:r>
        <w:rPr>
          <w:rFonts w:hint="eastAsia"/>
        </w:rPr>
        <w:br/>
      </w:r>
      <w:r>
        <w:rPr>
          <w:rFonts w:hint="eastAsia"/>
        </w:rPr>
        <w:t>　　图表 联苯胺企业（三）盈利能力情况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联苯胺优势</w:t>
      </w:r>
      <w:r>
        <w:rPr>
          <w:rFonts w:hint="eastAsia"/>
        </w:rPr>
        <w:br/>
      </w:r>
      <w:r>
        <w:rPr>
          <w:rFonts w:hint="eastAsia"/>
        </w:rPr>
        <w:t>　　图表 联苯胺劣势</w:t>
      </w:r>
      <w:r>
        <w:rPr>
          <w:rFonts w:hint="eastAsia"/>
        </w:rPr>
        <w:br/>
      </w:r>
      <w:r>
        <w:rPr>
          <w:rFonts w:hint="eastAsia"/>
        </w:rPr>
        <w:t>　　图表 联苯胺机会</w:t>
      </w:r>
      <w:r>
        <w:rPr>
          <w:rFonts w:hint="eastAsia"/>
        </w:rPr>
        <w:br/>
      </w:r>
      <w:r>
        <w:rPr>
          <w:rFonts w:hint="eastAsia"/>
        </w:rPr>
        <w:t>　　图表 联苯胺威胁</w:t>
      </w:r>
      <w:r>
        <w:rPr>
          <w:rFonts w:hint="eastAsia"/>
        </w:rPr>
        <w:br/>
      </w:r>
      <w:r>
        <w:rPr>
          <w:rFonts w:hint="eastAsia"/>
        </w:rPr>
        <w:t>　　图表 2024-2030年中国联苯胺行业产能预测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2024-2030年中国联苯胺行业市场规模预测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2024-2030年中国联苯胺行业发展趋势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62877ec884e17" w:history="1">
        <w:r>
          <w:rPr>
            <w:rStyle w:val="Hyperlink"/>
          </w:rPr>
          <w:t>中国联苯胺行业现状研究及趋势预测分析报告（2024-2030年）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62877ec884e17" w:history="1">
        <w:r>
          <w:rPr>
            <w:rStyle w:val="Hyperlink"/>
          </w:rPr>
          <w:t>https://www.20087.com/2/28/LianBenAnFaZhanQuShi.html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热点：33二甲基联苯胺、联苯胺试验、如何判断衣服存在联苯胺、联苯胺是什么东西、联苯胺有味道吗、联苯胺溶于水吗?、苯并三氮唑、联苯胺有味道吗、联苯胺一般洗几次才好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21e5845bf4fbf" w:history="1">
      <w:r>
        <w:rPr>
          <w:rStyle w:val="Hyperlink"/>
        </w:rPr>
        <w:t>中国联苯胺行业现状研究及趋势预测分析报告（2024-2030年）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anBenAnFaZhanQuShi.html" TargetMode="External" Id="R85b62877ec88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anBenAnFaZhanQuShi.html" TargetMode="External" Id="Ra4f21e5845b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2023-12-29T06:37:00Z</dcterms:created>
  <dcterms:modified xsi:type="dcterms:W3CDTF">2023-12-29T07:37:00Z</dcterms:modified>
  <dc:subject>中国联苯胺行业现状研究及趋势预测分析报告（2024-2030年）</dc:subject>
  <dc:title>中国联苯胺行业现状研究及趋势预测分析报告（2024-2030年）</dc:title>
  <cp:keywords>中国联苯胺行业现状研究及趋势预测分析报告（2024-2030年）</cp:keywords>
  <dc:description>中国联苯胺行业现状研究及趋势预测分析报告（2024-2030年）</dc:description>
</cp:coreProperties>
</file>