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4da87fda4151" w:history="1">
              <w:r>
                <w:rPr>
                  <w:rStyle w:val="Hyperlink"/>
                </w:rPr>
                <w:t>2025-2031年中国两性离子表面活性剂市场深度调查研究与发展前景分析报告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4da87fda4151" w:history="1">
              <w:r>
                <w:rPr>
                  <w:rStyle w:val="Hyperlink"/>
                </w:rPr>
                <w:t>2025-2031年中国两性离子表面活性剂市场深度调查研究与发展前景分析报告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4da87fda4151" w:history="1">
                <w:r>
                  <w:rPr>
                    <w:rStyle w:val="Hyperlink"/>
                  </w:rPr>
                  <w:t>https://www.20087.com/3/68/LiangXingLiZiBiaoMianHuoXingJiSh.html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离子表面活性剂是一种具有正负电荷基团的表面活性剂，广泛应用于洗涤剂、化妆品、医药等领域。近年来，随着精细化工行业的快速发展和新应用领域的拓展，两性离子表面活性剂的市场需求持续增长。目前，两性离子表面加剂在生产工艺、产品质量和应用效果方面已经取得了长足进展，生产规模不断扩大。同时，两性离子表面活性剂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两性离子表面活性剂行业将朝着更高纯度、更高效能和更环保化的方向发展。随着新材料和新技术的应用，两性离子表面活性剂的纯度和生产效率将进一步提升，能够更好地满足高端应用的需求。同时，环保和可持续性将成为行业发展的重要考量因素，推动两性离子表面活性剂向更加绿色环保的方向发展，如采用可再生原料和低能耗生产工艺。此外，多功能化和定制化也将成为行业发展的重要方向，推动两性离子表面活性剂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4da87fda4151" w:history="1">
        <w:r>
          <w:rPr>
            <w:rStyle w:val="Hyperlink"/>
          </w:rPr>
          <w:t>2025-2031年中国两性离子表面活性剂市场深度调查研究与发展前景分析报告</w:t>
        </w:r>
      </w:hyperlink>
      <w:r>
        <w:rPr>
          <w:rFonts w:hint="eastAsia"/>
        </w:rPr>
        <w:t>》全面梳理了两性离子表面活性剂产业链，结合市场需求和市场规模等数据，深入剖析两性离子表面活性剂行业现状。报告详细探讨了两性离子表面活性剂市场竞争格局，重点关注重点企业及其品牌影响力，并分析了两性离子表面活性剂价格机制和细分市场特征。通过对两性离子表面活性剂技术现状及未来方向的评估，报告展望了两性离子表面活性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两性离子表面活性剂简介</w:t>
      </w:r>
      <w:r>
        <w:rPr>
          <w:rFonts w:hint="eastAsia"/>
        </w:rPr>
        <w:br/>
      </w:r>
      <w:r>
        <w:rPr>
          <w:rFonts w:hint="eastAsia"/>
        </w:rPr>
        <w:t>　　第二节 两性离子表面活性剂的分类</w:t>
      </w:r>
      <w:r>
        <w:rPr>
          <w:rFonts w:hint="eastAsia"/>
        </w:rPr>
        <w:br/>
      </w:r>
      <w:r>
        <w:rPr>
          <w:rFonts w:hint="eastAsia"/>
        </w:rPr>
        <w:t>　　第三节 中国两性离子表面活性剂行业发展现状</w:t>
      </w:r>
      <w:r>
        <w:rPr>
          <w:rFonts w:hint="eastAsia"/>
        </w:rPr>
        <w:br/>
      </w:r>
      <w:r>
        <w:rPr>
          <w:rFonts w:hint="eastAsia"/>
        </w:rPr>
        <w:t>　　第四节 国际两性离子表面活性剂市场的发展现状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二、2025-2031年两性离子表面活性剂行业总体盈利能力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三、2025-2031年两性离子表面活性剂行业总体税收能力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四、2025-2031年两性离子表面活性剂行业市场总体产值能力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两性离子表面活性剂产业格局</w:t>
      </w:r>
      <w:r>
        <w:rPr>
          <w:rFonts w:hint="eastAsia"/>
        </w:rPr>
        <w:br/>
      </w:r>
      <w:r>
        <w:rPr>
          <w:rFonts w:hint="eastAsia"/>
        </w:rPr>
        <w:t>　　第一节 2025-2031年两性离子表面活性剂工业总产值情况分析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2025-2031年两性离子表面活性剂固定资产净值情况分析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2025-2031年两性离子表面活性剂企业单位个数分析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2025-2031年两性离子表面活性剂亏损企业情况分析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2025-2031年两性离子表面活性剂从业人员分析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两性离子表面活性剂技术发展分析</w:t>
      </w:r>
      <w:r>
        <w:rPr>
          <w:rFonts w:hint="eastAsia"/>
        </w:rPr>
        <w:br/>
      </w:r>
      <w:r>
        <w:rPr>
          <w:rFonts w:hint="eastAsia"/>
        </w:rPr>
        <w:t>　　第一节 两性离子表面活性剂生产技术基本原理</w:t>
      </w:r>
      <w:r>
        <w:rPr>
          <w:rFonts w:hint="eastAsia"/>
        </w:rPr>
        <w:br/>
      </w:r>
      <w:r>
        <w:rPr>
          <w:rFonts w:hint="eastAsia"/>
        </w:rPr>
        <w:t>　　第二节 两性离子表面活性剂技术发展状况</w:t>
      </w:r>
      <w:r>
        <w:rPr>
          <w:rFonts w:hint="eastAsia"/>
        </w:rPr>
        <w:br/>
      </w:r>
      <w:r>
        <w:rPr>
          <w:rFonts w:hint="eastAsia"/>
        </w:rPr>
        <w:t>　　第三节 两性离子表面活性剂技术最新发展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中国两性离子表面活性剂市场走势</w:t>
      </w:r>
      <w:r>
        <w:rPr>
          <w:rFonts w:hint="eastAsia"/>
        </w:rPr>
        <w:br/>
      </w:r>
      <w:r>
        <w:rPr>
          <w:rFonts w:hint="eastAsia"/>
        </w:rPr>
        <w:t>　　第一节 两性离子表面活性剂市场现状分析及预测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一、2025年中国两性离子表面活性剂市场规模分析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二、2025-2031年中国两性离子表面活性剂市场规模预测</w:t>
      </w:r>
      <w:r>
        <w:rPr>
          <w:rFonts w:hint="eastAsia"/>
        </w:rPr>
        <w:br/>
      </w:r>
      <w:r>
        <w:rPr>
          <w:rFonts w:hint="eastAsia"/>
        </w:rPr>
        <w:t>　　第二节 两性离子表面活性剂产品产能分析及预测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一、2025年中国两性离子表面活性剂产能分析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二、2025-2031年中国两性离子表面活性剂产能预测</w:t>
      </w:r>
      <w:r>
        <w:rPr>
          <w:rFonts w:hint="eastAsia"/>
        </w:rPr>
        <w:br/>
      </w:r>
      <w:r>
        <w:rPr>
          <w:rFonts w:hint="eastAsia"/>
        </w:rPr>
        <w:t>　　第三节 两性离子表面活性剂产品产量分析及预测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一、中国两性离子表面活性剂产量分析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二、2025-2031年中国两性离子表面活性剂产量预测</w:t>
      </w:r>
      <w:r>
        <w:rPr>
          <w:rFonts w:hint="eastAsia"/>
        </w:rPr>
        <w:br/>
      </w:r>
      <w:r>
        <w:rPr>
          <w:rFonts w:hint="eastAsia"/>
        </w:rPr>
        <w:t>　　第四节 两性离子表面活性剂市场需求分析及预测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一、2025年中国两性离子表面活性剂市场需求分析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二、2025-2031年中国两性离子表面活性剂市场需求预测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两性离子表面活性剂价格分走势</w:t>
      </w:r>
      <w:r>
        <w:rPr>
          <w:rFonts w:hint="eastAsia"/>
        </w:rPr>
        <w:br/>
      </w:r>
      <w:r>
        <w:rPr>
          <w:rFonts w:hint="eastAsia"/>
        </w:rPr>
        <w:t>　　第一节 两性离子表面活性剂产品价格影响因素分析</w:t>
      </w:r>
      <w:r>
        <w:rPr>
          <w:rFonts w:hint="eastAsia"/>
        </w:rPr>
        <w:br/>
      </w:r>
      <w:r>
        <w:rPr>
          <w:rFonts w:hint="eastAsia"/>
        </w:rPr>
        <w:t>　　第二节 两性离子表面活性剂产品价格变化分析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2025-2031年两性离子表面活性剂产品价格变化趋势分析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两性离子表面活性剂进出口情况分析</w:t>
      </w:r>
      <w:r>
        <w:rPr>
          <w:rFonts w:hint="eastAsia"/>
        </w:rPr>
        <w:br/>
      </w:r>
      <w:r>
        <w:rPr>
          <w:rFonts w:hint="eastAsia"/>
        </w:rPr>
        <w:t>　　第一节 两性离子表面活性剂产品进出口统计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2025-2031年两性离子表面活性剂产品进出口变化趋势分析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两性离子表面活性剂上下游产品</w:t>
      </w:r>
      <w:r>
        <w:rPr>
          <w:rFonts w:hint="eastAsia"/>
        </w:rPr>
        <w:br/>
      </w:r>
      <w:r>
        <w:rPr>
          <w:rFonts w:hint="eastAsia"/>
        </w:rPr>
        <w:t>　　第一节 两性离子表面活性剂上游原料市场分析</w:t>
      </w:r>
      <w:r>
        <w:rPr>
          <w:rFonts w:hint="eastAsia"/>
        </w:rPr>
        <w:br/>
      </w:r>
      <w:r>
        <w:rPr>
          <w:rFonts w:hint="eastAsia"/>
        </w:rPr>
        <w:t>　　第二节 两性离子表面活性剂下游产品市场分析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两性离子表面活性剂重点企业分析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两性离子表面活性剂行业PEST分析及发展思路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两性离子表面活性剂行业PEST分析</w:t>
      </w:r>
      <w:r>
        <w:rPr>
          <w:rFonts w:hint="eastAsia"/>
        </w:rPr>
        <w:br/>
      </w:r>
      <w:r>
        <w:rPr>
          <w:rFonts w:hint="eastAsia"/>
        </w:rPr>
        <w:t>　　　　一、两性离子表面活性剂行业PEST环境</w:t>
      </w:r>
      <w:r>
        <w:rPr>
          <w:rFonts w:hint="eastAsia"/>
        </w:rPr>
        <w:br/>
      </w:r>
      <w:r>
        <w:rPr>
          <w:rFonts w:hint="eastAsia"/>
        </w:rPr>
        <w:t>　　　　　　（一）两性离子表面活性剂行业的政治法律环境分析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（二）两性离子表面活性剂行业的经济环境分析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（三）两性离子表面活性剂行业的社会文化环境分析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（四）两性离子表面活性剂行业的技术环境分析</w:t>
      </w:r>
      <w:r>
        <w:rPr>
          <w:rFonts w:hint="eastAsia"/>
        </w:rPr>
        <w:br/>
      </w:r>
      <w:r>
        <w:rPr>
          <w:rFonts w:hint="eastAsia"/>
        </w:rPr>
        <w:t>　　　　二、两性离子表面活性剂行业存在的问题</w:t>
      </w:r>
      <w:r>
        <w:rPr>
          <w:rFonts w:hint="eastAsia"/>
        </w:rPr>
        <w:br/>
      </w:r>
      <w:r>
        <w:rPr>
          <w:rFonts w:hint="eastAsia"/>
        </w:rPr>
        <w:t>　　　　三、两性离子表面活性剂行业完善的思路分析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两性离子表面活性剂行业市场运行形势及竞争格局</w:t>
      </w:r>
      <w:r>
        <w:rPr>
          <w:rFonts w:hint="eastAsia"/>
        </w:rPr>
        <w:br/>
      </w:r>
      <w:r>
        <w:rPr>
          <w:rFonts w:hint="eastAsia"/>
        </w:rPr>
        <w:t>　　　　一、消费者对两性离子表面活性剂品牌认知度宏观调查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二、消费者对两性离子表面活性剂的品牌偏好调查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三、消费者对两性离子表面活性剂品牌的首要认知渠道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五、两性离子表面活性剂品牌忠诚度调查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中国两性离子表面活性剂行业投资策略及投资盈利预测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中国两性离子表面活性剂行业投资环境分析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中国两性离子表面活性剂行业投资趋势分析</w:t>
      </w:r>
      <w:r>
        <w:rPr>
          <w:rFonts w:hint="eastAsia"/>
        </w:rPr>
        <w:br/>
      </w:r>
      <w:r>
        <w:rPr>
          <w:rFonts w:hint="eastAsia"/>
        </w:rPr>
        <w:t>　　第三节 中国两性离子表面活性剂行业产品投资方向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2025-2031年中国两性离子表面活性剂行业投资收益预测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二、2025-2031年中国两性离子表面活性剂行业工业总产值预测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三、2025-2031年中国两性离子表面活性剂行业销售收入预测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四、2025-2031年中国两性离子表面活性剂行业利润总额预测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五、2025-2031年中国两性离子表面活性剂行业总资产预测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两性离子表面活性剂行业投资风险预警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影响两性离子表面活性剂行业发展的主要因素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一、2025年影响两性离子表面活性剂行业运行的有利因素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二、2025年影响两性离子表面活性剂行业运行的稳定因素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三、2025年影响两性离子表面活性剂行业运行的不利因素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四、2025年我国两性离子表面活性剂行业发展面临的挑战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五、2025年我国两性离子表面活性剂行业发展面临的机遇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两性离子表面活性剂行业投资风险预警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一、两性离子表面活性剂行业市场风险及控制策略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二、两性离子表面活性剂行业政策风险及控制策略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三、两性离子表面活性剂行业经营风险及控制策略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四、两性离子表面活性剂同业竞争风险及控制策略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五、两性离子表面活性剂行业其他风险及控制策略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(中:智林)专家投资建议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我国两性离子表面活性剂行业所处生命周期示意图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2025-2031年中国两性离子表面活性剂供给量变化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2025-2031年中国两性离子表面活性剂行业产销分析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4da87fda4151" w:history="1">
        <w:r>
          <w:rPr>
            <w:rStyle w:val="Hyperlink"/>
          </w:rPr>
          <w:t>2025-2031年中国两性离子表面活性剂市场深度调查研究与发展前景分析报告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4da87fda4151" w:history="1">
        <w:r>
          <w:rPr>
            <w:rStyle w:val="Hyperlink"/>
          </w:rPr>
          <w:t>https://www.20087.com/3/68/LiangXingLiZiBiaoMianHuoXingJiSh.html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具有krafft点的表面活性剂、两性离子表面活性剂的作用、阴离子表面活性剂有哪些产品、两性离子表面活性剂的性质与用途、离子表面活性剂不包括、两性离子表面活性剂在碱性水溶液中呈现、表面离子活性剂、两性离子表面活性剂在酸性溶液中、阴离子型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e407260074e10" w:history="1">
      <w:r>
        <w:rPr>
          <w:rStyle w:val="Hyperlink"/>
        </w:rPr>
        <w:t>2025-2031年中国两性离子表面活性剂市场深度调查研究与发展前景分析报告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angXingLiZiBiaoMianHuoXingJiSh.html" TargetMode="External" Id="R88454da87fda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angXingLiZiBiaoMianHuoXingJiSh.html" TargetMode="External" Id="R187e40726007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2025-02-19T23:49:00Z</dcterms:created>
  <dcterms:modified xsi:type="dcterms:W3CDTF">2025-02-20T00:49:00Z</dcterms:modified>
  <dc:subject>2025-2031年中国两性离子表面活性剂市场深度调查研究与发展前景分析报告</dc:subject>
  <dc:title>2025-2031年中国两性离子表面活性剂市场深度调查研究与发展前景分析报告</dc:title>
  <cp:keywords>2025-2031年中国两性离子表面活性剂市场深度调查研究与发展前景分析报告</cp:keywords>
  <dc:description>2025-2031年中国两性离子表面活性剂市场深度调查研究与发展前景分析报告</dc:description>
</cp:coreProperties>
</file>