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1581f892b4ed7" w:history="1">
              <w:r>
                <w:rPr>
                  <w:rStyle w:val="Hyperlink"/>
                </w:rPr>
                <w:t>2025-2031年中国天然色素市场现状调研与行业前景分析报告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1581f892b4ed7" w:history="1">
              <w:r>
                <w:rPr>
                  <w:rStyle w:val="Hyperlink"/>
                </w:rPr>
                <w:t>2025-2031年中国天然色素市场现状调研与行业前景分析报告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1581f892b4ed7" w:history="1">
                <w:r>
                  <w:rPr>
                    <w:rStyle w:val="Hyperlink"/>
                  </w:rPr>
                  <w:t>https://www.20087.com/3/38/TianRanSeSuHangYeQianJing.html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食品安全与健康的重视，天然色素作为食品、化妆品行业的添加剂，市场需求持续增长。目前，天然色素提取自植物、微生物、动物等多种来源，如辣椒红、叶绿素、藻蓝素等，具有较好的生物相容性和稳定性。现代提取技术如超临界流体萃取、膜分离技术的应用，提高了提取效率和纯度，减少了溶剂残留，保证了产品的天然属性和品质。</w:t>
      </w:r>
      <w:r>
        <w:rPr>
          <w:rFonts w:hint="eastAsia"/>
        </w:rPr>
        <w:br/>
      </w:r>
      <w:r>
        <w:rPr>
          <w:rFonts w:hint="eastAsia"/>
        </w:rPr>
        <w:t>　　未来，天然色素的研发将聚焦于高效生产与功能多样化。基因工程技术的利用，可能实现特定色素成分的定向改造与增强，提高色素的产量和稳定性。同时，探索新型天然色素来源，如海洋生物、微藻类，以丰富色彩种类，满足市场对天然、健康、新颖色彩的需求。此外，结合纳米技术的微胶囊化、纳米载体等技术，将提高天然色素在食品、化妆品中的分散性和稳定性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1581f892b4ed7" w:history="1">
        <w:r>
          <w:rPr>
            <w:rStyle w:val="Hyperlink"/>
          </w:rPr>
          <w:t>2025-2031年中国天然色素市场现状调研与行业前景分析报告</w:t>
        </w:r>
      </w:hyperlink>
      <w:r>
        <w:rPr>
          <w:rFonts w:hint="eastAsia"/>
        </w:rPr>
        <w:t>》在多年天然色素行业研究结论的基础上，结合中国天然色素行业市场的发展现状，通过资深研究团队对天然色素市场各类资讯进行整理分析，并依托国家权威数据资源和长期市场监测的数据库，对天然色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bf1581f892b4ed7" w:history="1">
        <w:r>
          <w:rPr>
            <w:rStyle w:val="Hyperlink"/>
          </w:rPr>
          <w:t>2025-2031年中国天然色素市场现状调研与行业前景分析报告</w:t>
        </w:r>
      </w:hyperlink>
      <w:r>
        <w:rPr>
          <w:rFonts w:hint="eastAsia"/>
        </w:rPr>
        <w:t>可以帮助投资者准确把握天然色素行业的市场现状，为投资者进行投资作出天然色素行业前景预判，挖掘天然色素行业投资价值，同时提出天然色素行业投资策略、营销策略等方面的建议。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天然色素行业相关概述</w:t>
      </w:r>
      <w:r>
        <w:rPr>
          <w:rFonts w:hint="eastAsia"/>
        </w:rPr>
        <w:br/>
      </w:r>
      <w:r>
        <w:rPr>
          <w:rFonts w:hint="eastAsia"/>
        </w:rPr>
        <w:t>　　　　一、天然色素行业定义及特点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1、天然色素行业定义</w:t>
      </w:r>
      <w:r>
        <w:rPr>
          <w:rFonts w:hint="eastAsia"/>
        </w:rPr>
        <w:br/>
      </w:r>
      <w:r>
        <w:rPr>
          <w:rFonts w:hint="eastAsia"/>
        </w:rPr>
        <w:t>　　　　　　2、天然色素行业特点</w:t>
      </w:r>
      <w:r>
        <w:rPr>
          <w:rFonts w:hint="eastAsia"/>
        </w:rPr>
        <w:br/>
      </w:r>
      <w:r>
        <w:rPr>
          <w:rFonts w:hint="eastAsia"/>
        </w:rPr>
        <w:t>　　　　二、天然色素行业经营模式分析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1、天然色素生产模式</w:t>
      </w:r>
      <w:r>
        <w:rPr>
          <w:rFonts w:hint="eastAsia"/>
        </w:rPr>
        <w:br/>
      </w:r>
      <w:r>
        <w:rPr>
          <w:rFonts w:hint="eastAsia"/>
        </w:rPr>
        <w:t>　　　　　　2、天然色素采购模式</w:t>
      </w:r>
      <w:r>
        <w:rPr>
          <w:rFonts w:hint="eastAsia"/>
        </w:rPr>
        <w:br/>
      </w:r>
      <w:r>
        <w:rPr>
          <w:rFonts w:hint="eastAsia"/>
        </w:rPr>
        <w:t>　　　　　　3、天然色素销售模式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2024-2025年世界天然色素行业市场运行形势分析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2024-2025年全球天然色素行业发展概况</w:t>
      </w:r>
      <w:r>
        <w:rPr>
          <w:rFonts w:hint="eastAsia"/>
        </w:rPr>
        <w:br/>
      </w:r>
      <w:r>
        <w:rPr>
          <w:rFonts w:hint="eastAsia"/>
        </w:rPr>
        <w:t>　　第二节 世界天然色素行业发展走势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一、全球天然色素行业市场分布情况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二、全球天然色素行业发展趋势分析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全球天然色素行业重点国家和区域分析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2024-2025年中国天然色素行业发展环境分析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天然色素政策环境分析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天然色素技术环境分析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2024-2025年天然色素行业技术发展现状及趋势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当前我国天然色素技术发展现状</w:t>
      </w:r>
      <w:r>
        <w:rPr>
          <w:rFonts w:hint="eastAsia"/>
        </w:rPr>
        <w:br/>
      </w:r>
      <w:r>
        <w:rPr>
          <w:rFonts w:hint="eastAsia"/>
        </w:rPr>
        <w:t>　　第二节 中外天然色素技术差距及产生差距的主要原因分析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提高我国天然色素技术的对策</w:t>
      </w:r>
      <w:r>
        <w:rPr>
          <w:rFonts w:hint="eastAsia"/>
        </w:rPr>
        <w:br/>
      </w:r>
      <w:r>
        <w:rPr>
          <w:rFonts w:hint="eastAsia"/>
        </w:rPr>
        <w:t>　　第四节 我国天然色素研发、设计发展趋势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中国天然色素行业市场供需状况分析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中国天然色素行业市场规模情况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中国天然色素行业盈利情况分析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中国天然色素行业市场需求状况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一、2019-2024年天然色素行业市场需求情况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二、天然色素行业市场需求特点分析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三、2025-2031年天然色素行业市场需求预测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中国天然色素行业市场供给状况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一、2019-2024年天然色素行业市场供给情况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二、天然色素行业市场供给特点分析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三、2025-2031年天然色素行业市场供给预测</w:t>
      </w:r>
      <w:r>
        <w:rPr>
          <w:rFonts w:hint="eastAsia"/>
        </w:rPr>
        <w:br/>
      </w:r>
      <w:r>
        <w:rPr>
          <w:rFonts w:hint="eastAsia"/>
        </w:rPr>
        <w:t>　　第五节 天然色素行业市场供需平衡状况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中国天然色素行业进出口情况分析预测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2019-2024年中国天然色素行业进出口情况分析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一、2019-2024年中国天然色素行业进口分析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二、2019-2024年中国天然色素行业出口分析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2025-2031年中国天然色素行业进出口情况预测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一、2025-2031年中国天然色素行业进口预测分析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二、2025-2031年中国天然色素行业出口预测分析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影响天然色素行业进出口变化的主要原因分析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2019-2024年中国天然色素行业重点地区调研分析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二、**地区天然色素市场调研分析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三、**地区天然色素市场调研分析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四、**地区天然色素市场调研分析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五、**地区天然色素市场调研分析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六、**地区天然色素市场调研分析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天然色素行业细分产品市场调研分析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中国天然色素行业市场行情分析预测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天然色素价格影响因素分析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2019-2024年中国天然色素市场价格趋向分析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2025-2031年中国天然色素市场价格趋向预测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天然色素行业上、下游市场分析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天然色素行业上游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天然色素行业下游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天然色素行业竞争格局分析</w:t>
      </w:r>
      <w:r>
        <w:rPr>
          <w:rFonts w:hint="eastAsia"/>
        </w:rPr>
        <w:br/>
      </w:r>
      <w:r>
        <w:rPr>
          <w:rFonts w:hint="eastAsia"/>
        </w:rPr>
        <w:t>　　第一节 天然色素行业集中度分析</w:t>
      </w:r>
      <w:r>
        <w:rPr>
          <w:rFonts w:hint="eastAsia"/>
        </w:rPr>
        <w:br/>
      </w:r>
      <w:r>
        <w:rPr>
          <w:rFonts w:hint="eastAsia"/>
        </w:rPr>
        <w:t>　　　　一、天然色素市场集中度分析</w:t>
      </w:r>
      <w:r>
        <w:rPr>
          <w:rFonts w:hint="eastAsia"/>
        </w:rPr>
        <w:br/>
      </w:r>
      <w:r>
        <w:rPr>
          <w:rFonts w:hint="eastAsia"/>
        </w:rPr>
        <w:t>　　　　二、天然色素企业集中度分析</w:t>
      </w:r>
      <w:r>
        <w:rPr>
          <w:rFonts w:hint="eastAsia"/>
        </w:rPr>
        <w:br/>
      </w:r>
      <w:r>
        <w:rPr>
          <w:rFonts w:hint="eastAsia"/>
        </w:rPr>
        <w:t>　　　　三、天然色素区域集中度分析</w:t>
      </w:r>
      <w:r>
        <w:rPr>
          <w:rFonts w:hint="eastAsia"/>
        </w:rPr>
        <w:br/>
      </w:r>
      <w:r>
        <w:rPr>
          <w:rFonts w:hint="eastAsia"/>
        </w:rPr>
        <w:t>　　第二节 天然色素行业竞争格局分析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一、2024-2025年天然色素行业竞争分析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二、2024-2025年中外天然色素产品竞争分析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三、2024-2025年中国天然色素市场竞争分析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四、2025-2031年国内主要天然色素企业动向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天然色素重点企业（一）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天然色素重点企业（二）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天然色素重点企业（三）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天然色素重点企业（四）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天然色素重点企业（五）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天然色素重点企业（六）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天然色素企业发展策略分析</w:t>
      </w:r>
      <w:r>
        <w:rPr>
          <w:rFonts w:hint="eastAsia"/>
        </w:rPr>
        <w:br/>
      </w:r>
      <w:r>
        <w:rPr>
          <w:rFonts w:hint="eastAsia"/>
        </w:rPr>
        <w:t>　　第一节 天然色素市场策略分析</w:t>
      </w:r>
      <w:r>
        <w:rPr>
          <w:rFonts w:hint="eastAsia"/>
        </w:rPr>
        <w:br/>
      </w:r>
      <w:r>
        <w:rPr>
          <w:rFonts w:hint="eastAsia"/>
        </w:rPr>
        <w:t>　　　　一、天然色素价格策略分析</w:t>
      </w:r>
      <w:r>
        <w:rPr>
          <w:rFonts w:hint="eastAsia"/>
        </w:rPr>
        <w:br/>
      </w:r>
      <w:r>
        <w:rPr>
          <w:rFonts w:hint="eastAsia"/>
        </w:rPr>
        <w:t>　　　　二、天然色素渠道策略分析</w:t>
      </w:r>
      <w:r>
        <w:rPr>
          <w:rFonts w:hint="eastAsia"/>
        </w:rPr>
        <w:br/>
      </w:r>
      <w:r>
        <w:rPr>
          <w:rFonts w:hint="eastAsia"/>
        </w:rPr>
        <w:t>　　第二节 天然色素销售策略分析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提高天然色素企业竞争力的策略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二、天然色素企业提升竞争力的主要方向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四、提高天然色素企业竞争力的策略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对我国天然色素品牌的战略思考</w:t>
      </w:r>
      <w:r>
        <w:rPr>
          <w:rFonts w:hint="eastAsia"/>
        </w:rPr>
        <w:br/>
      </w:r>
      <w:r>
        <w:rPr>
          <w:rFonts w:hint="eastAsia"/>
        </w:rPr>
        <w:t>　　　　一、天然色素实施品牌战略的意义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二、天然色素企业品牌的现状分析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三、我国天然色素企业的品牌战略</w:t>
      </w:r>
      <w:r>
        <w:rPr>
          <w:rFonts w:hint="eastAsia"/>
        </w:rPr>
        <w:br/>
      </w:r>
      <w:r>
        <w:rPr>
          <w:rFonts w:hint="eastAsia"/>
        </w:rPr>
        <w:t>　　　　四、天然色素品牌战略管理的策略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中国天然色素行业营销策略分析</w:t>
      </w:r>
      <w:r>
        <w:rPr>
          <w:rFonts w:hint="eastAsia"/>
        </w:rPr>
        <w:br/>
      </w:r>
      <w:r>
        <w:rPr>
          <w:rFonts w:hint="eastAsia"/>
        </w:rPr>
        <w:t>　　第一节 天然色素市场推广策略研究分析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一、做好天然色素产品导入</w:t>
      </w:r>
      <w:r>
        <w:rPr>
          <w:rFonts w:hint="eastAsia"/>
        </w:rPr>
        <w:br/>
      </w:r>
      <w:r>
        <w:rPr>
          <w:rFonts w:hint="eastAsia"/>
        </w:rPr>
        <w:t>　　　　二、做好天然色素产品组合和产品线决策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三、天然色素行业城市市场推广策略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天然色素行业渠道营销研究分析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一、天然色素行业营销环境分析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二、天然色素行业现存的营销渠道分析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三、天然色素行业终端市场营销管理策略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天然色素行业营销战略研究分析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一、中国天然色素行业有效整合营销策略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二、建立天然色素行业厂商的双嬴模式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2025-2031年中国天然色素行业前景与风险预测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2025年天然色素市场前景分析</w:t>
      </w:r>
      <w:r>
        <w:rPr>
          <w:rFonts w:hint="eastAsia"/>
        </w:rPr>
        <w:br/>
      </w:r>
      <w:r>
        <w:rPr>
          <w:rFonts w:hint="eastAsia"/>
        </w:rPr>
        <w:t>　　第二节 2025年天然色素发展趋势预测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2025-2031年中国天然色素行业投资特性分析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一、2025-2031年中国天然色素行业进入壁垒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二、2025-2031年中国天然色素行业盈利模式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三、2025-2031年中国天然色素行业盈利因素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2025-2031年中国天然色素行业投资机会分析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一、2025-2031年中国天然色素细分市场投资机会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二、2025-2031年中国天然色素行业区域市场投资潜力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2025-2031年中国天然色素行业投资风险分析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一、2025-2031年中国天然色素行业市场竞争风险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二、2025-2031年中国天然色素行业技术风险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三、2025-2031年中国天然色素行业政策风险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四、2025-2031年中国天然色素行业进入退出风险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2025-2031年中国天然色素行业盈利模式与投资策略分析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国外天然色素行业投资现状及经营模式分析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一、境外天然色素行业成长情况调查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中国天然色素行业商业模式探讨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中国天然色素行业投资国际化发展战略分析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中国天然色素行业投资策略分析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中国天然色素行业资本运作战略选择方案研究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(中^智^林)中国天然色素行业多元化经营战略的可行性分析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天然色素行业历程</w:t>
      </w:r>
      <w:r>
        <w:rPr>
          <w:rFonts w:hint="eastAsia"/>
        </w:rPr>
        <w:br/>
      </w:r>
      <w:r>
        <w:rPr>
          <w:rFonts w:hint="eastAsia"/>
        </w:rPr>
        <w:t>　　图表 天然色素行业生命周期</w:t>
      </w:r>
      <w:r>
        <w:rPr>
          <w:rFonts w:hint="eastAsia"/>
        </w:rPr>
        <w:br/>
      </w:r>
      <w:r>
        <w:rPr>
          <w:rFonts w:hint="eastAsia"/>
        </w:rPr>
        <w:t>　　图表 天然色素行业产业链分析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2019-2024年中国天然色素进口金额分析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2019-2024年中国天然色素出口数量分析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2019-2024年中国天然色素出口金额分析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2025-2031年中国天然色素市场需求量预测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1581f892b4ed7" w:history="1">
        <w:r>
          <w:rPr>
            <w:rStyle w:val="Hyperlink"/>
          </w:rPr>
          <w:t>2025-2031年中国天然色素市场现状调研与行业前景分析报告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1581f892b4ed7" w:history="1">
        <w:r>
          <w:rPr>
            <w:rStyle w:val="Hyperlink"/>
          </w:rPr>
          <w:t>https://www.20087.com/3/38/TianRanSeSuHangYeQianJing.html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e6fed116342dc" w:history="1">
      <w:r>
        <w:rPr>
          <w:rStyle w:val="Hyperlink"/>
        </w:rPr>
        <w:t>2025-2031年中国天然色素市场现状调研与行业前景分析报告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TianRanSeSuHangYeQianJing.html" TargetMode="External" Id="Rabf1581f892b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TianRanSeSuHangYeQianJing.html" TargetMode="External" Id="R15ee6fed1163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2024-05-18T05:57:00Z</dcterms:created>
  <dcterms:modified xsi:type="dcterms:W3CDTF">2024-05-18T06:57:00Z</dcterms:modified>
  <dc:subject>2025-2031年中国天然色素市场现状调研与行业前景分析报告</dc:subject>
  <dc:title>2025-2031年中国天然色素市场现状调研与行业前景分析报告</dc:title>
  <cp:keywords>2025-2031年中国天然色素市场现状调研与行业前景分析报告</cp:keywords>
  <dc:description>2025-2031年中国天然色素市场现状调研与行业前景分析报告</dc:description>
</cp:coreProperties>
</file>