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534e7edf04ea9" w:history="1">
              <w:r>
                <w:rPr>
                  <w:rStyle w:val="Hyperlink"/>
                </w:rPr>
                <w:t>2025-2031年中国快干清漆行业市场调研与发展趋势报告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534e7edf04ea9" w:history="1">
              <w:r>
                <w:rPr>
                  <w:rStyle w:val="Hyperlink"/>
                </w:rPr>
                <w:t>2025-2031年中国快干清漆行业市场调研与发展趋势报告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534e7edf04ea9" w:history="1">
                <w:r>
                  <w:rPr>
                    <w:rStyle w:val="Hyperlink"/>
                  </w:rPr>
                  <w:t>https://www.20087.com/3/68/KuaiGanQingQiHangYeQuShi.html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干清漆作为提升涂装效率的关键材料，广泛应用于家具、建筑装饰和汽车修补等行业。目前市场上的快干清漆产品大多采用先进的树脂体系，如丙烯酸酯、聚氨酯等，结合高效催干剂，实现了快速固化的同时保持良好的光泽度和耐候性。环保法规的推动促使生产商不断研发低VOC（挥发性有机化合物）产品，减少对环境和人体健康的不良影响。</w:t>
      </w:r>
      <w:r>
        <w:rPr>
          <w:rFonts w:hint="eastAsia"/>
        </w:rPr>
        <w:br/>
      </w:r>
      <w:r>
        <w:rPr>
          <w:rFonts w:hint="eastAsia"/>
        </w:rPr>
        <w:t>　　快干清漆的未来趋势将更加注重环保性和功能性并重。随着消费者对健康生活的追求，水性快干清漆和无溶剂型产品的市场份额将不断扩大。同时，功能性增强，如抗菌、自清洁、抗紫外线等特性，将使快干清漆满足更多元化的市场需求。此外，利用智能材料技术，开发能够根据环境变化自动调节性能的智能快干清漆，也是未来研发的一个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534e7edf04ea9" w:history="1">
        <w:r>
          <w:rPr>
            <w:rStyle w:val="Hyperlink"/>
          </w:rPr>
          <w:t>2025-2031年中国快干清漆行业市场调研与发展趋势报告</w:t>
        </w:r>
      </w:hyperlink>
      <w:r>
        <w:rPr>
          <w:rFonts w:hint="eastAsia"/>
        </w:rPr>
        <w:t>》通过全面的行业调研，系统梳理了快干清漆产业链的各个环节，详细分析了快干清漆市场规模、需求变化及价格趋势。报告结合当前快干清漆行业现状，科学预测了市场前景与发展方向，并解读了重点企业的竞争格局、市场集中度及品牌表现。同时，报告对快干清漆细分市场进行了深入探讨，结合快干清漆技术现状与SWOT分析，揭示了快干清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快干清漆行业界定</w:t>
      </w:r>
      <w:r>
        <w:rPr>
          <w:rFonts w:hint="eastAsia"/>
        </w:rPr>
        <w:br/>
      </w:r>
      <w:r>
        <w:rPr>
          <w:rFonts w:hint="eastAsia"/>
        </w:rPr>
        <w:t>　　第一节 快干清漆行业定义</w:t>
      </w:r>
      <w:r>
        <w:rPr>
          <w:rFonts w:hint="eastAsia"/>
        </w:rPr>
        <w:br/>
      </w:r>
      <w:r>
        <w:rPr>
          <w:rFonts w:hint="eastAsia"/>
        </w:rPr>
        <w:t>　　第二节 快干清漆行业特点分析</w:t>
      </w:r>
      <w:r>
        <w:rPr>
          <w:rFonts w:hint="eastAsia"/>
        </w:rPr>
        <w:br/>
      </w:r>
      <w:r>
        <w:rPr>
          <w:rFonts w:hint="eastAsia"/>
        </w:rPr>
        <w:t>　　第三节 快干清漆产业链分析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2025年世界快干清漆行业市场运行形势分析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2025年全球快干清漆行业发展概况</w:t>
      </w:r>
      <w:r>
        <w:rPr>
          <w:rFonts w:hint="eastAsia"/>
        </w:rPr>
        <w:br/>
      </w:r>
      <w:r>
        <w:rPr>
          <w:rFonts w:hint="eastAsia"/>
        </w:rPr>
        <w:t>　　第二节 世界快干清漆行业发展走势</w:t>
      </w:r>
      <w:r>
        <w:rPr>
          <w:rFonts w:hint="eastAsia"/>
        </w:rPr>
        <w:br/>
      </w:r>
      <w:r>
        <w:rPr>
          <w:rFonts w:hint="eastAsia"/>
        </w:rPr>
        <w:t>　　　　二、全球快干清漆行业市场分布情况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三、全球快干清漆行业发展趋势分析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全球快干清漆行业重点国家和区域分析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2024-2025年中国快干清漆行业发展环境分析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2025年快干清漆行业技术发展现状及趋势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当前我国快干清漆技术发展现状</w:t>
      </w:r>
      <w:r>
        <w:rPr>
          <w:rFonts w:hint="eastAsia"/>
        </w:rPr>
        <w:br/>
      </w:r>
      <w:r>
        <w:rPr>
          <w:rFonts w:hint="eastAsia"/>
        </w:rPr>
        <w:t>　　第二节 中外快干清漆技术差距及产生差距的主要原因分析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提高我国快干清漆技术的对策</w:t>
      </w:r>
      <w:r>
        <w:rPr>
          <w:rFonts w:hint="eastAsia"/>
        </w:rPr>
        <w:br/>
      </w:r>
      <w:r>
        <w:rPr>
          <w:rFonts w:hint="eastAsia"/>
        </w:rPr>
        <w:t>　　第四节 我国快干清漆研发、设计发展趋势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中国快干清漆发展现状调研</w:t>
      </w:r>
      <w:r>
        <w:rPr>
          <w:rFonts w:hint="eastAsia"/>
        </w:rPr>
        <w:br/>
      </w:r>
      <w:r>
        <w:rPr>
          <w:rFonts w:hint="eastAsia"/>
        </w:rPr>
        <w:t>　　第一节 中国快干清漆市场现状分析</w:t>
      </w:r>
      <w:r>
        <w:rPr>
          <w:rFonts w:hint="eastAsia"/>
        </w:rPr>
        <w:br/>
      </w:r>
      <w:r>
        <w:rPr>
          <w:rFonts w:hint="eastAsia"/>
        </w:rPr>
        <w:t>　　第二节 中国快干清漆行业产量情况分析及预测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一、快干清漆总体产能规模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三、2019-2024年中国快干清漆产量统计</w:t>
      </w:r>
      <w:r>
        <w:rPr>
          <w:rFonts w:hint="eastAsia"/>
        </w:rPr>
        <w:br/>
      </w:r>
      <w:r>
        <w:rPr>
          <w:rFonts w:hint="eastAsia"/>
        </w:rPr>
        <w:t>　　　　二、快干清漆生产区域分布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三、2025-2031年中国快干清漆产量预测分析</w:t>
      </w:r>
      <w:r>
        <w:rPr>
          <w:rFonts w:hint="eastAsia"/>
        </w:rPr>
        <w:br/>
      </w:r>
      <w:r>
        <w:rPr>
          <w:rFonts w:hint="eastAsia"/>
        </w:rPr>
        <w:t>　　第三节 中国快干清漆市场需求分析及预测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一、中国快干清漆市场需求特点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二、2019-2024年中国快干清漆市场需求量统计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三、2025-2031年中国快干清漆市场需求量预测分析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中国快干清漆行业进出口情况分析预测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2019-2024年中国快干清漆行业进出口情况分析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一、2019-2024年中国快干清漆行业进口分析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二、2019-2024年中国快干清漆行业出口分析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2025-2031年中国快干清漆行业进出口情况预测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一、2025-2031年中国快干清漆行业进口预测分析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二、2025-2031年中国快干清漆行业出口预测分析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影响快干清漆行业进出口变化的主要原因分析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2019-2024年中国快干清漆行业重点地区调研分析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一、中国快干清漆行业重点区域市场结构调研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二、**地区快干清漆市场调研分析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三、**地区快干清漆市场调研分析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四、**地区快干清漆市场调研分析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五、**地区快干清漆市场调研分析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六、**地区快干清漆市场调研分析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快干清漆行业竞争格局分析</w:t>
      </w:r>
      <w:r>
        <w:rPr>
          <w:rFonts w:hint="eastAsia"/>
        </w:rPr>
        <w:br/>
      </w:r>
      <w:r>
        <w:rPr>
          <w:rFonts w:hint="eastAsia"/>
        </w:rPr>
        <w:t>　　第一节 快干清漆行业集中度分析</w:t>
      </w:r>
      <w:r>
        <w:rPr>
          <w:rFonts w:hint="eastAsia"/>
        </w:rPr>
        <w:br/>
      </w:r>
      <w:r>
        <w:rPr>
          <w:rFonts w:hint="eastAsia"/>
        </w:rPr>
        <w:t>　　　　一、快干清漆市场集中度分析</w:t>
      </w:r>
      <w:r>
        <w:rPr>
          <w:rFonts w:hint="eastAsia"/>
        </w:rPr>
        <w:br/>
      </w:r>
      <w:r>
        <w:rPr>
          <w:rFonts w:hint="eastAsia"/>
        </w:rPr>
        <w:t>　　　　二、快干清漆企业集中度分析</w:t>
      </w:r>
      <w:r>
        <w:rPr>
          <w:rFonts w:hint="eastAsia"/>
        </w:rPr>
        <w:br/>
      </w:r>
      <w:r>
        <w:rPr>
          <w:rFonts w:hint="eastAsia"/>
        </w:rPr>
        <w:t>　　　　三、快干清漆区域集中度分析</w:t>
      </w:r>
      <w:r>
        <w:rPr>
          <w:rFonts w:hint="eastAsia"/>
        </w:rPr>
        <w:br/>
      </w:r>
      <w:r>
        <w:rPr>
          <w:rFonts w:hint="eastAsia"/>
        </w:rPr>
        <w:t>　　第二节 快干清漆行业主要企业竞争力分析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快干清漆行业竞争格局分析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一、2025年快干清漆行业竞争分析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二、2025年中外快干清漆产品竞争分析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三、2019-2024年我国快干清漆市场竞争分析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四、2025-2031年国内主要快干清漆企业动向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快干清漆行业细分产品市场调研分析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快干清漆行业上、下游市场分析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快干清漆行业上游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快干清漆行业下游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快干清漆行业重点企业发展调研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快干清漆重点企业（一）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快干清漆重点企业（二）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快干清漆重点企业（三）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快干清漆重点企业（四）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快干清漆重点企业（五）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快干清漆重点企业（六）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快干清漆企业管理策略建议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提高快干清漆企业竞争力的策略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一、提高中国快干清漆企业核心竞争力的对策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二、快干清漆企业提升竞争力的主要方向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三、影响快干清漆企业核心竞争力的因素及提升途径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四、提高快干清漆企业竞争力的策略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对我国快干清漆品牌的战略思考</w:t>
      </w:r>
      <w:r>
        <w:rPr>
          <w:rFonts w:hint="eastAsia"/>
        </w:rPr>
        <w:br/>
      </w:r>
      <w:r>
        <w:rPr>
          <w:rFonts w:hint="eastAsia"/>
        </w:rPr>
        <w:t>　　　　一、快干清漆实施品牌战略的意义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二、快干清漆企业品牌的现状分析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三、我国快干清漆企业的品牌战略</w:t>
      </w:r>
      <w:r>
        <w:rPr>
          <w:rFonts w:hint="eastAsia"/>
        </w:rPr>
        <w:br/>
      </w:r>
      <w:r>
        <w:rPr>
          <w:rFonts w:hint="eastAsia"/>
        </w:rPr>
        <w:t>　　　　四、快干清漆品牌战略管理的策略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2025-2031年中国快干清漆行业前景与风险预测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2025年中国快干清漆市场前景分析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2025-2031年中国快干清漆发展趋势预测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2025-2031年中国快干清漆行业投资特性分析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一、2025-2031年中国快干清漆行业进入壁垒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二、2025-2031年中国快干清漆行业盈利模式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三、2025-2031年中国快干清漆行业盈利因素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2025-2031年中国快干清漆行业投资机会分析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一、2025-2031年中国快干清漆细分市场投资机会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二、2025-2031年中国快干清漆行业区域市场投资潜力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2025-2031年中国快干清漆行业投资风险分析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一、2025-2031年中国快干清漆行业市场竞争风险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二、2025-2031年中国快干清漆行业技术风险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三、2025-2031年中国快干清漆行业政策风险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四、2025-2031年中国快干清漆行业进入退出风险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快干清漆行业研究结论</w:t>
      </w:r>
      <w:r>
        <w:rPr>
          <w:rFonts w:hint="eastAsia"/>
        </w:rPr>
        <w:br/>
      </w:r>
      <w:r>
        <w:rPr>
          <w:rFonts w:hint="eastAsia"/>
        </w:rPr>
        <w:t>　　第二节 快干清漆行业投资价值评估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中智:林:快干清漆行业投资建议</w:t>
      </w:r>
      <w:r>
        <w:rPr>
          <w:rFonts w:hint="eastAsia"/>
        </w:rPr>
        <w:br/>
      </w:r>
      <w:r>
        <w:rPr>
          <w:rFonts w:hint="eastAsia"/>
        </w:rPr>
        <w:t>　　　　一、快干清漆行业投资策略建议</w:t>
      </w:r>
      <w:r>
        <w:rPr>
          <w:rFonts w:hint="eastAsia"/>
        </w:rPr>
        <w:br/>
      </w:r>
      <w:r>
        <w:rPr>
          <w:rFonts w:hint="eastAsia"/>
        </w:rPr>
        <w:t>　　　　二、快干清漆行业投资方向建议</w:t>
      </w:r>
      <w:r>
        <w:rPr>
          <w:rFonts w:hint="eastAsia"/>
        </w:rPr>
        <w:br/>
      </w:r>
      <w:r>
        <w:rPr>
          <w:rFonts w:hint="eastAsia"/>
        </w:rPr>
        <w:t>　　　　三、快干清漆行业投资方式建议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快干清漆行业历程</w:t>
      </w:r>
      <w:r>
        <w:rPr>
          <w:rFonts w:hint="eastAsia"/>
        </w:rPr>
        <w:br/>
      </w:r>
      <w:r>
        <w:rPr>
          <w:rFonts w:hint="eastAsia"/>
        </w:rPr>
        <w:t>　　图表 快干清漆行业生命周期</w:t>
      </w:r>
      <w:r>
        <w:rPr>
          <w:rFonts w:hint="eastAsia"/>
        </w:rPr>
        <w:br/>
      </w:r>
      <w:r>
        <w:rPr>
          <w:rFonts w:hint="eastAsia"/>
        </w:rPr>
        <w:t>　　图表 快干清漆行业产业链分析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2019-2024年快干清漆行业市场容量分析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2019-2024年中国快干清漆市场需求量及增速统计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2025年中国快干清漆行业需求领域分布格局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2019-2024年中国快干清漆进口数量分析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2019-2024年中国快干清漆进口金额分析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2019-2024年中国快干清漆出口数量分析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2019-2024年中国快干清漆出口金额分析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2025年中国快干清漆进口国家及地区分析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2025年中国快干清漆出口国家及地区分析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2019-2024年中国快干清漆行业企业平均规模情况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**地区快干清漆市场规模及增长情况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**地区快干清漆市场规模及增长情况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**地区快干清漆市场规模及增长情况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**地区快干清漆行业市场需求情况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**地区快干清漆市场规模及增长情况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**地区快干清漆行业市场需求情况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快干清漆重点企业（一）基本信息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快干清漆重点企业（一）经营情况分析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快干清漆重点企业（一）主要经济指标情况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快干清漆重点企业（二）经营情况分析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快干清漆重点企业（二）主要经济指标情况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快干清漆重点企业（二）盈利能力情况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快干清漆重点企业（三）经营情况分析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快干清漆重点企业（三）主要经济指标情况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快干清漆重点企业（三）成长能力情况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2025-2031年中国快干清漆行业产能预测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2025-2031年中国快干清漆行业产量预测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2025-2031年中国快干清漆市场需求量预测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2025-2031年中国快干清漆行业供需平衡预测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2025-2031年中国快干清漆行业市场容量预测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2025-2031年中国快干清漆行业市场规模预测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2025-2031年中国快干清漆市场前景分析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2025-2031年中国快干清漆行业发展趋势预测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534e7edf04ea9" w:history="1">
        <w:r>
          <w:rPr>
            <w:rStyle w:val="Hyperlink"/>
          </w:rPr>
          <w:t>2025-2031年中国快干清漆行业市场调研与发展趋势报告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534e7edf04ea9" w:history="1">
        <w:r>
          <w:rPr>
            <w:rStyle w:val="Hyperlink"/>
          </w:rPr>
          <w:t>https://www.20087.com/3/68/KuaiGanQingQiHangYeQuShi.html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干漆是什么油漆啊、快干清漆多少度用、快干漆和慢干漆的区别、快干清漆多久能抛光、清漆干燥时间要多久、快干清漆多久能干、清漆没干能喷色漆吗、快干清漆可以和其它固化剂一起用吗、清漆怎么刷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2c7316546452f" w:history="1">
      <w:r>
        <w:rPr>
          <w:rStyle w:val="Hyperlink"/>
        </w:rPr>
        <w:t>2025-2031年中国快干清漆行业市场调研与发展趋势报告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uaiGanQingQiHangYeQuShi.html" TargetMode="External" Id="R244534e7edf0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uaiGanQingQiHangYeQuShi.html" TargetMode="External" Id="R8482c7316546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2024-12-09T02:53:00Z</dcterms:created>
  <dcterms:modified xsi:type="dcterms:W3CDTF">2024-12-09T03:53:00Z</dcterms:modified>
  <dc:subject>2025-2031年中国快干清漆行业市场调研与发展趋势报告</dc:subject>
  <dc:title>2025-2031年中国快干清漆行业市场调研与发展趋势报告</dc:title>
  <cp:keywords>2025-2031年中国快干清漆行业市场调研与发展趋势报告</cp:keywords>
  <dc:description>2025-2031年中国快干清漆行业市场调研与发展趋势报告</dc:description>
</cp:coreProperties>
</file>