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3e713a0d44b7" w:history="1">
              <w:r>
                <w:rPr>
                  <w:rStyle w:val="Hyperlink"/>
                </w:rPr>
                <w:t>2025-2031年中国燃气分布式能源行业现状分析与发展前景研究报告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3e713a0d44b7" w:history="1">
              <w:r>
                <w:rPr>
                  <w:rStyle w:val="Hyperlink"/>
                </w:rPr>
                <w:t>2025-2031年中国燃气分布式能源行业现状分析与发展前景研究报告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3e713a0d44b7" w:history="1">
                <w:r>
                  <w:rPr>
                    <w:rStyle w:val="Hyperlink"/>
                  </w:rPr>
                  <w:t>https://www.20087.com/3/68/RanQiFenBuShiNengYuanDeFaZhanQuS.html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分布式能源是在用户侧直接利用天然气进行发电、供热和制冷的综合能源供应模式。近年来，随着能源结构的优化和环保政策的推动，燃气分布式能源项目在全球范围内得到推广。相比集中式供电，燃气分布式能源能够提高能源利用效率，减少输配损耗，降低碳排放。</w:t>
      </w:r>
      <w:r>
        <w:rPr>
          <w:rFonts w:hint="eastAsia"/>
        </w:rPr>
        <w:br/>
      </w:r>
      <w:r>
        <w:rPr>
          <w:rFonts w:hint="eastAsia"/>
        </w:rPr>
        <w:t>　　未来，燃气分布式能源将更加注重智能化和多能互补。通过智能微网技术，实现燃气分布式能源与太阳能、风能等可再生能源的协同运行，提高系统整体的灵活性和可靠性。同时，面对能源需求的多样化，燃气分布式能源将与储能、电动汽车充电桩等设施结合，提供综合能源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c3e713a0d44b7" w:history="1">
        <w:r>
          <w:rPr>
            <w:rStyle w:val="Hyperlink"/>
          </w:rPr>
          <w:t>2025-2031年中国燃气分布式能源行业现状分析与发展前景研究报告</w:t>
        </w:r>
      </w:hyperlink>
      <w:r>
        <w:rPr>
          <w:rFonts w:hint="eastAsia"/>
        </w:rPr>
        <w:t>》依托权威机构及相关协会的数据资料，全面解析了燃气分布式能源行业现状、市场需求及市场规模，系统梳理了燃气分布式能源产业链结构、价格趋势及各细分市场动态。报告对燃气分布式能源市场前景与发展趋势进行了科学预测，重点分析了品牌竞争格局、市场集中度及主要企业的经营表现。同时，通过SWOT分析揭示了燃气分布式能源行业面临的机遇与风险，为燃气分布式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燃气分布式能源行业发展概述</w:t>
      </w:r>
      <w:r>
        <w:rPr>
          <w:rFonts w:hint="eastAsia"/>
        </w:rPr>
        <w:br/>
      </w:r>
      <w:r>
        <w:rPr>
          <w:rFonts w:hint="eastAsia"/>
        </w:rPr>
        <w:t>　　第一节 燃气分布式能源定义及分类</w:t>
      </w:r>
      <w:r>
        <w:rPr>
          <w:rFonts w:hint="eastAsia"/>
        </w:rPr>
        <w:br/>
      </w:r>
      <w:r>
        <w:rPr>
          <w:rFonts w:hint="eastAsia"/>
        </w:rPr>
        <w:t>　　　　一、燃气分布式能源行业的定义</w:t>
      </w:r>
      <w:r>
        <w:rPr>
          <w:rFonts w:hint="eastAsia"/>
        </w:rPr>
        <w:br/>
      </w:r>
      <w:r>
        <w:rPr>
          <w:rFonts w:hint="eastAsia"/>
        </w:rPr>
        <w:t>　　　　二、燃气分布式能源行业的种类</w:t>
      </w:r>
      <w:r>
        <w:rPr>
          <w:rFonts w:hint="eastAsia"/>
        </w:rPr>
        <w:br/>
      </w:r>
      <w:r>
        <w:rPr>
          <w:rFonts w:hint="eastAsia"/>
        </w:rPr>
        <w:t>　　　　三、燃气分布式能源行业的特性</w:t>
      </w:r>
      <w:r>
        <w:rPr>
          <w:rFonts w:hint="eastAsia"/>
        </w:rPr>
        <w:br/>
      </w:r>
      <w:r>
        <w:rPr>
          <w:rFonts w:hint="eastAsia"/>
        </w:rPr>
        <w:t>　　第二节 燃气分布式能源产业链分析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一、燃气分布式能源行业经济特性</w:t>
      </w:r>
      <w:r>
        <w:rPr>
          <w:rFonts w:hint="eastAsia"/>
        </w:rPr>
        <w:br/>
      </w:r>
      <w:r>
        <w:rPr>
          <w:rFonts w:hint="eastAsia"/>
        </w:rPr>
        <w:t>　　　　二、燃气分布式能源主要细分行业</w:t>
      </w:r>
      <w:r>
        <w:rPr>
          <w:rFonts w:hint="eastAsia"/>
        </w:rPr>
        <w:br/>
      </w:r>
      <w:r>
        <w:rPr>
          <w:rFonts w:hint="eastAsia"/>
        </w:rPr>
        <w:t>　　　　三、燃气分布式能源产业链结构分析</w:t>
      </w:r>
      <w:r>
        <w:rPr>
          <w:rFonts w:hint="eastAsia"/>
        </w:rPr>
        <w:br/>
      </w:r>
      <w:r>
        <w:rPr>
          <w:rFonts w:hint="eastAsia"/>
        </w:rPr>
        <w:t>　　第三节 燃气分布式能源行业地位分析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二、燃气分布式能源行业对人民生活的影响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三、燃气分布式能源行业关联度情况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2020-2025年中国燃气分布式能源行业总体发展状况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中国燃气分布式能源行业规模情况分析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二、燃气分布式能源行业人员规模状况分析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三、燃气分布式能源行业资产规模状况分析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四、燃气分布式能源行业市场规模状况分析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中国燃气分布式能源行业产销情况分析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二、燃气分布式能源行业销售情况分析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三、燃气分布式能源行业产销情况分析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中国燃气分布式能源行业财务能力分析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二、燃气分布式能源行业偿债能力分析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三、燃气分布式能源行业营运能力分析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四、燃气分布式能源行业发展能力分析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中国燃气分布式能源行业政策技术环境分析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燃气分布式能源行业政策法规环境分析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二、燃气分布式能源行业相关标准概述</w:t>
      </w:r>
      <w:r>
        <w:rPr>
          <w:rFonts w:hint="eastAsia"/>
        </w:rPr>
        <w:br/>
      </w:r>
      <w:r>
        <w:rPr>
          <w:rFonts w:hint="eastAsia"/>
        </w:rPr>
        <w:t>　　　　三、燃气分布式能源行业税收政策分析</w:t>
      </w:r>
      <w:r>
        <w:rPr>
          <w:rFonts w:hint="eastAsia"/>
        </w:rPr>
        <w:br/>
      </w:r>
      <w:r>
        <w:rPr>
          <w:rFonts w:hint="eastAsia"/>
        </w:rPr>
        <w:t>　　　　四、燃气分布式能源行业环保政策分析</w:t>
      </w:r>
      <w:r>
        <w:rPr>
          <w:rFonts w:hint="eastAsia"/>
        </w:rPr>
        <w:br/>
      </w:r>
      <w:r>
        <w:rPr>
          <w:rFonts w:hint="eastAsia"/>
        </w:rPr>
        <w:t>　　　　五、燃气分布式能源行业政策走势及其影响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燃气分布式能源行业技术环境分析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2020-2025年中国燃气分布式能源行业市场发展分析</w:t>
      </w:r>
      <w:r>
        <w:rPr>
          <w:rFonts w:hint="eastAsia"/>
        </w:rPr>
        <w:br/>
      </w:r>
      <w:r>
        <w:rPr>
          <w:rFonts w:hint="eastAsia"/>
        </w:rPr>
        <w:t>　　第一节 中国燃气分布式能源行业市场运行分析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一、2020-2025年中国市场燃气分布式能源行业需求状况分析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二、2020-2025年中国市场燃气分布式能源行业生产状况分析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三、2020-2025年中国市场燃气分布式能源行业技术发展分析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四、2020-2025年中国市场燃气分布式能源行业产品结构分析</w:t>
      </w:r>
      <w:r>
        <w:rPr>
          <w:rFonts w:hint="eastAsia"/>
        </w:rPr>
        <w:br/>
      </w:r>
      <w:r>
        <w:rPr>
          <w:rFonts w:hint="eastAsia"/>
        </w:rPr>
        <w:t>　　第二节 中国燃气分布式能源行业市场产品价格走势分析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一、中国燃气分布式能源业市场价格影响因素分析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二、2020-2025年中国燃气分布式能源行业市场价格走势分析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中国燃气分布式能源行业市场发展的主要策略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一、发展国内燃气分布式能源行业的相关建议与对策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二、中国燃气分布式能源行业的发展建议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2020-2025年中国燃气分布式能源行业进出口市场分析</w:t>
      </w:r>
      <w:r>
        <w:rPr>
          <w:rFonts w:hint="eastAsia"/>
        </w:rPr>
        <w:br/>
      </w:r>
      <w:r>
        <w:rPr>
          <w:rFonts w:hint="eastAsia"/>
        </w:rPr>
        <w:t>　　第一节 燃气分布式能源进出口市场分析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燃气分布式能源行业进出口数据统计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一、2020-2025年燃气分布式能源进口量统计</w:t>
      </w:r>
      <w:r>
        <w:rPr>
          <w:rFonts w:hint="eastAsia"/>
        </w:rPr>
        <w:br/>
      </w:r>
      <w:r>
        <w:rPr>
          <w:rFonts w:hint="eastAsia"/>
        </w:rPr>
        <w:t>　　　　二、2020-2025年燃气分布式能源出口量统计</w:t>
      </w:r>
      <w:r>
        <w:rPr>
          <w:rFonts w:hint="eastAsia"/>
        </w:rPr>
        <w:br/>
      </w:r>
      <w:r>
        <w:rPr>
          <w:rFonts w:hint="eastAsia"/>
        </w:rPr>
        <w:t>　　第三节 燃气分布式能源进出口区域格局分析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2025-2031年燃气分布式能源进出口预测</w:t>
      </w:r>
      <w:r>
        <w:rPr>
          <w:rFonts w:hint="eastAsia"/>
        </w:rPr>
        <w:br/>
      </w:r>
      <w:r>
        <w:rPr>
          <w:rFonts w:hint="eastAsia"/>
        </w:rPr>
        <w:t>　　　　一、2025-2031年燃气分布式能源进口预测</w:t>
      </w:r>
      <w:r>
        <w:rPr>
          <w:rFonts w:hint="eastAsia"/>
        </w:rPr>
        <w:br/>
      </w:r>
      <w:r>
        <w:rPr>
          <w:rFonts w:hint="eastAsia"/>
        </w:rPr>
        <w:t>　　　　二、2025-2031年燃气分布式能源出口预测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2020-2025年中国燃气分布式能源行业市场供需状况研究分析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2020-2025年中国燃气分布式能源行业市场需求分析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一、2020-2025年中国燃气分布式能源行业市场需求规模分析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二、2020-2025年中国燃气分布式能源行业市场需求影响因素分析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三、2020-2025年中国燃气分布式能源行业市场需求格局分析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2020-2025年中国燃气分布式能源行业市场供给分析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一、2020-2025年中国燃气分布式能源行业市场供给规模分析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二、2020-2025年中国燃气分布式能源行业市场供给影响因素分析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三、2020-2025年中国燃气分布式能源行业市场供给格局分析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2020-2025年中国燃气分布式能源行业市场供需平衡分析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2020-2025年燃气分布式能源行业相关行业市场运行综合分析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2020-2025年燃气分布式能源行业上游运行分析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一、燃气分布式能源行业上游介绍</w:t>
      </w:r>
      <w:r>
        <w:rPr>
          <w:rFonts w:hint="eastAsia"/>
        </w:rPr>
        <w:br/>
      </w:r>
      <w:r>
        <w:rPr>
          <w:rFonts w:hint="eastAsia"/>
        </w:rPr>
        <w:t>　　　　二、燃气分布式能源行业上游发展状况分析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三、燃气分布式能源行业上游对燃气分布式能源行业影响力分析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2020-2025年燃气分布式能源行业下游运行分析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一、燃气分布式能源行业下游介绍</w:t>
      </w:r>
      <w:r>
        <w:rPr>
          <w:rFonts w:hint="eastAsia"/>
        </w:rPr>
        <w:br/>
      </w:r>
      <w:r>
        <w:rPr>
          <w:rFonts w:hint="eastAsia"/>
        </w:rPr>
        <w:t>　　　　二、燃气分布式能源行业下游发展状况分析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三、燃气分布式能源行业下游对本行业影响力分析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2020-2025年中国燃气分布式能源行业竞争格局分析</w:t>
      </w:r>
      <w:r>
        <w:rPr>
          <w:rFonts w:hint="eastAsia"/>
        </w:rPr>
        <w:br/>
      </w:r>
      <w:r>
        <w:rPr>
          <w:rFonts w:hint="eastAsia"/>
        </w:rPr>
        <w:t>　　第一节 燃气分布式能源行业竞争结构分析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燃气分布式能源企业国际竞争力比较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二、燃气分布式能源行业竞争程度分析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2025-2031年燃气分布式能源行业竞争策略分析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一、2025-2031年燃气分布式能源行业竞争格局展望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二、2025-2031年燃气分布式能源行业竞争策略分析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2020-2025年中国燃气分布式能源行业重点区域运行分析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2020-2025年华东地区燃气分布式能源行业运行情况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2020-2025年华南地区燃气分布式能源行业运行情况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2020-2025年华中地区燃气分布式能源行业运行情况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2020-2025年华北地区燃气分布式能源行业运行情况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2020-2025年西北地区燃气分布式能源行业运行情况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2020-2025年西南地区燃气分布式能源行业运行情况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2020-2025年中国燃气分布式能源行业知名品牌企业竞争力分析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松下制冷（大连）有限公司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中国航发沈阳黎明航空发动机有限责任公司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2025-2031年中国燃气分布式能源行业发展前景预测分析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三、燃气分布式能源行业“十五五”整体规划解读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2025-2031年中国燃气分布式能源行业市场发展趋势预测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2025-2031年中国燃气分布式能源行业产量分析预测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三、2025-2031年中国燃气分布式能源行业市场价格走势预测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2025-2031年中国燃气分布式能源技术发展趋势预测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我国燃气分布式能源行业SWOT模型分析研究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2025-2031年中国燃气分布式能源行业投资分析</w:t>
      </w:r>
      <w:r>
        <w:rPr>
          <w:rFonts w:hint="eastAsia"/>
        </w:rPr>
        <w:br/>
      </w:r>
      <w:r>
        <w:rPr>
          <w:rFonts w:hint="eastAsia"/>
        </w:rPr>
        <w:t>　　第一节 燃气分布式能源行业投资机会分析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燃气分布式能源行业投资风险分析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　燃气分布式能源行业投资建议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3e713a0d44b7" w:history="1">
        <w:r>
          <w:rPr>
            <w:rStyle w:val="Hyperlink"/>
          </w:rPr>
          <w:t>2025-2031年中国燃气分布式能源行业现状分析与发展前景研究报告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3e713a0d44b7" w:history="1">
        <w:r>
          <w:rPr>
            <w:rStyle w:val="Hyperlink"/>
          </w:rPr>
          <w:t>https://www.20087.com/3/68/RanQiFenBuShiNengYuanDeFaZhanQuS.html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布式能源、燃气分布式能源的主要用户为、天然气是清洁能源吗、燃气分布式能源项目、华润燃气分布式、燃气分布式能源的优缺点、天然气分布式能源项目最新政策、燃气分布式能源站设计规范、天然气分布式能源发展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e1c5808864694" w:history="1">
      <w:r>
        <w:rPr>
          <w:rStyle w:val="Hyperlink"/>
        </w:rPr>
        <w:t>2025-2031年中国燃气分布式能源行业现状分析与发展前景研究报告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anQiFenBuShiNengYuanDeFaZhanQuS.html" TargetMode="External" Id="R311c3e713a0d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anQiFenBuShiNengYuanDeFaZhanQuS.html" TargetMode="External" Id="R382e1c58088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2025-05-02T05:10:00Z</dcterms:created>
  <dcterms:modified xsi:type="dcterms:W3CDTF">2025-05-02T06:10:00Z</dcterms:modified>
  <dc:subject>2025-2031年中国燃气分布式能源行业现状分析与发展前景研究报告</dc:subject>
  <dc:title>2025-2031年中国燃气分布式能源行业现状分析与发展前景研究报告</dc:title>
  <cp:keywords>2025-2031年中国燃气分布式能源行业现状分析与发展前景研究报告</cp:keywords>
  <dc:description>2025-2031年中国燃气分布式能源行业现状分析与发展前景研究报告</dc:description>
</cp:coreProperties>
</file>