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6e78d80504e98" w:history="1">
              <w:r>
                <w:rPr>
                  <w:rStyle w:val="Hyperlink"/>
                </w:rPr>
                <w:t>2025-2031年中国白垩市场调查研究及发展趋势分析报告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6e78d80504e98" w:history="1">
              <w:r>
                <w:rPr>
                  <w:rStyle w:val="Hyperlink"/>
                </w:rPr>
                <w:t>2025-2031年中国白垩市场调查研究及发展趋势分析报告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6e78d80504e98" w:history="1">
                <w:r>
                  <w:rPr>
                    <w:rStyle w:val="Hyperlink"/>
                  </w:rPr>
                  <w:t>https://www.20087.com/M_ShiYouHuaGong/83/BaiEShiChangXuQiuFenXiYuFaZhanQuShiYuCe.html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垩是一种重要的非金属矿产资源，近年来随着建筑材料和化工行业的需求增长，在开采技术和应用领域上都有了显著提升。现代白垩不仅在纯度上有所提高，通过采用先进的开采技术和精细的提纯工艺，确保了白垩的高纯度和稳定性；而且在应用上更加广泛，通过引入多种加工技术和表面处理工艺，提高了白垩在涂料、塑料、造纸等多个领域的应用价值。此外，通过引入环保型生产技术和废物处理技术，白垩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白垩的发展将更加注重高性能化和环保化。随着新材料技术的应用，白垩将开发出更多高性能的功能性材料，提高其在极端环境下的使用性能，满足高端制造的需求。同时，随着对环保要求的提高，白垩将更加注重绿色生产，通过采用环保型材料和生产工艺，减少对环境的影响。此外，随着对白垩质量和稳定性的要求提高，白垩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6e78d80504e98" w:history="1">
        <w:r>
          <w:rPr>
            <w:rStyle w:val="Hyperlink"/>
          </w:rPr>
          <w:t>2025-2031年中国白垩市场调查研究及发展趋势分析报告</w:t>
        </w:r>
      </w:hyperlink>
      <w:r>
        <w:rPr>
          <w:rFonts w:hint="eastAsia"/>
        </w:rPr>
        <w:t>》基于科学的市场调研与数据分析，全面解析了白垩行业的市场规模、市场需求及发展现状。报告深入探讨了白垩产业链结构、细分市场特点及技术发展方向，并结合宏观经济环境与消费者需求变化，对白垩行业前景与未来趋势进行了科学预测，揭示了潜在增长空间。通过对白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2025年世界白垩工业发展概况分析</w:t>
      </w:r>
      <w:r>
        <w:rPr>
          <w:rFonts w:hint="eastAsia"/>
        </w:rPr>
        <w:br/>
      </w:r>
      <w:r>
        <w:rPr>
          <w:rFonts w:hint="eastAsia"/>
        </w:rPr>
        <w:t>　　第一节 白垩相关概述</w:t>
      </w:r>
      <w:r>
        <w:rPr>
          <w:rFonts w:hint="eastAsia"/>
        </w:rPr>
        <w:br/>
      </w:r>
      <w:r>
        <w:rPr>
          <w:rFonts w:hint="eastAsia"/>
        </w:rPr>
        <w:t>　　　　一、白垩矿物概述</w:t>
      </w:r>
      <w:r>
        <w:rPr>
          <w:rFonts w:hint="eastAsia"/>
        </w:rPr>
        <w:br/>
      </w:r>
      <w:r>
        <w:rPr>
          <w:rFonts w:hint="eastAsia"/>
        </w:rPr>
        <w:t>　　　　二、白垩的化学性质</w:t>
      </w:r>
      <w:r>
        <w:rPr>
          <w:rFonts w:hint="eastAsia"/>
        </w:rPr>
        <w:br/>
      </w:r>
      <w:r>
        <w:rPr>
          <w:rFonts w:hint="eastAsia"/>
        </w:rPr>
        <w:t>　　第二节 2025年世界白垩工业运行现状分析</w:t>
      </w:r>
      <w:r>
        <w:rPr>
          <w:rFonts w:hint="eastAsia"/>
        </w:rPr>
        <w:br/>
      </w:r>
      <w:r>
        <w:rPr>
          <w:rFonts w:hint="eastAsia"/>
        </w:rPr>
        <w:t>　　　　一、世界白垩主要产地</w:t>
      </w:r>
      <w:r>
        <w:rPr>
          <w:rFonts w:hint="eastAsia"/>
        </w:rPr>
        <w:br/>
      </w:r>
      <w:r>
        <w:rPr>
          <w:rFonts w:hint="eastAsia"/>
        </w:rPr>
        <w:t>　　　　二、世界白垩市场需求情况</w:t>
      </w:r>
      <w:r>
        <w:rPr>
          <w:rFonts w:hint="eastAsia"/>
        </w:rPr>
        <w:br/>
      </w:r>
      <w:r>
        <w:rPr>
          <w:rFonts w:hint="eastAsia"/>
        </w:rPr>
        <w:t>　　　　三、国外白垩相关技术水平分析</w:t>
      </w:r>
      <w:r>
        <w:rPr>
          <w:rFonts w:hint="eastAsia"/>
        </w:rPr>
        <w:br/>
      </w:r>
      <w:r>
        <w:rPr>
          <w:rFonts w:hint="eastAsia"/>
        </w:rPr>
        <w:t>　　　　第三季 2025-2031年世界白垩工业发展趋势预测分析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2025年中国白垩工业发展环境分析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2025年中国白垩工业经济环境分析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2025年中国白垩工业政策环境分析</w:t>
      </w:r>
      <w:r>
        <w:rPr>
          <w:rFonts w:hint="eastAsia"/>
        </w:rPr>
        <w:br/>
      </w:r>
      <w:r>
        <w:rPr>
          <w:rFonts w:hint="eastAsia"/>
        </w:rPr>
        <w:t>　　　　一、《矿产勘查开采分类目录》</w:t>
      </w:r>
      <w:r>
        <w:rPr>
          <w:rFonts w:hint="eastAsia"/>
        </w:rPr>
        <w:br/>
      </w:r>
      <w:r>
        <w:rPr>
          <w:rFonts w:hint="eastAsia"/>
        </w:rPr>
        <w:t>　　　　二、关于调整出口货物退税率的通知</w:t>
      </w:r>
      <w:r>
        <w:rPr>
          <w:rFonts w:hint="eastAsia"/>
        </w:rPr>
        <w:br/>
      </w:r>
      <w:r>
        <w:rPr>
          <w:rFonts w:hint="eastAsia"/>
        </w:rPr>
        <w:t>　　　　三、关于进一步规范矿业权出让管理的通知</w:t>
      </w:r>
      <w:r>
        <w:rPr>
          <w:rFonts w:hint="eastAsia"/>
        </w:rPr>
        <w:br/>
      </w:r>
      <w:r>
        <w:rPr>
          <w:rFonts w:hint="eastAsia"/>
        </w:rPr>
        <w:t>　　　　四、沉淀碳酸钙标准</w:t>
      </w:r>
      <w:r>
        <w:rPr>
          <w:rFonts w:hint="eastAsia"/>
        </w:rPr>
        <w:br/>
      </w:r>
      <w:r>
        <w:rPr>
          <w:rFonts w:hint="eastAsia"/>
        </w:rPr>
        <w:t>　　　　五、工业超细碳酸钙和工业超细活性碳酸钙化工行业标准</w:t>
      </w:r>
      <w:r>
        <w:rPr>
          <w:rFonts w:hint="eastAsia"/>
        </w:rPr>
        <w:br/>
      </w:r>
      <w:r>
        <w:rPr>
          <w:rFonts w:hint="eastAsia"/>
        </w:rPr>
        <w:t>　　第三节 2025年中国白垩工业社会环境分析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2025年中国白垩工业发展态势分析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2025年中国白垩工业发展分析</w:t>
      </w:r>
      <w:r>
        <w:rPr>
          <w:rFonts w:hint="eastAsia"/>
        </w:rPr>
        <w:br/>
      </w:r>
      <w:r>
        <w:rPr>
          <w:rFonts w:hint="eastAsia"/>
        </w:rPr>
        <w:t>　　　　一、中国白垩矿概况</w:t>
      </w:r>
      <w:r>
        <w:rPr>
          <w:rFonts w:hint="eastAsia"/>
        </w:rPr>
        <w:br/>
      </w:r>
      <w:r>
        <w:rPr>
          <w:rFonts w:hint="eastAsia"/>
        </w:rPr>
        <w:t>　　　　二、中国白垩工业发展现状</w:t>
      </w:r>
      <w:r>
        <w:rPr>
          <w:rFonts w:hint="eastAsia"/>
        </w:rPr>
        <w:br/>
      </w:r>
      <w:r>
        <w:rPr>
          <w:rFonts w:hint="eastAsia"/>
        </w:rPr>
        <w:t>　　第二节 2025年中国白垩市场运行情况分析</w:t>
      </w:r>
      <w:r>
        <w:rPr>
          <w:rFonts w:hint="eastAsia"/>
        </w:rPr>
        <w:br/>
      </w:r>
      <w:r>
        <w:rPr>
          <w:rFonts w:hint="eastAsia"/>
        </w:rPr>
        <w:t>　　　　一、白垩的产能分析</w:t>
      </w:r>
      <w:r>
        <w:rPr>
          <w:rFonts w:hint="eastAsia"/>
        </w:rPr>
        <w:br/>
      </w:r>
      <w:r>
        <w:rPr>
          <w:rFonts w:hint="eastAsia"/>
        </w:rPr>
        <w:t>　　　　二、白垩的需求分析</w:t>
      </w:r>
      <w:r>
        <w:rPr>
          <w:rFonts w:hint="eastAsia"/>
        </w:rPr>
        <w:br/>
      </w:r>
      <w:r>
        <w:rPr>
          <w:rFonts w:hint="eastAsia"/>
        </w:rPr>
        <w:t>　　　　三、白垩技术发展分析</w:t>
      </w:r>
      <w:r>
        <w:rPr>
          <w:rFonts w:hint="eastAsia"/>
        </w:rPr>
        <w:br/>
      </w:r>
      <w:r>
        <w:rPr>
          <w:rFonts w:hint="eastAsia"/>
        </w:rPr>
        <w:t>　　第三节 2025年中国白垩市场存在的问题与对策分析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2025年中国碳酸钙行业发展情况分析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2025年中国碳酸钙行业市场现状分析</w:t>
      </w:r>
      <w:r>
        <w:rPr>
          <w:rFonts w:hint="eastAsia"/>
        </w:rPr>
        <w:br/>
      </w:r>
      <w:r>
        <w:rPr>
          <w:rFonts w:hint="eastAsia"/>
        </w:rPr>
        <w:t>　　　　一、碳酸钙产销量分析</w:t>
      </w:r>
      <w:r>
        <w:rPr>
          <w:rFonts w:hint="eastAsia"/>
        </w:rPr>
        <w:br/>
      </w:r>
      <w:r>
        <w:rPr>
          <w:rFonts w:hint="eastAsia"/>
        </w:rPr>
        <w:t>　　　　二、行业发展后劲严重不足</w:t>
      </w:r>
      <w:r>
        <w:rPr>
          <w:rFonts w:hint="eastAsia"/>
        </w:rPr>
        <w:br/>
      </w:r>
      <w:r>
        <w:rPr>
          <w:rFonts w:hint="eastAsia"/>
        </w:rPr>
        <w:t>　　　　三、碳酸钙产业发展迅猛</w:t>
      </w:r>
      <w:r>
        <w:rPr>
          <w:rFonts w:hint="eastAsia"/>
        </w:rPr>
        <w:br/>
      </w:r>
      <w:r>
        <w:rPr>
          <w:rFonts w:hint="eastAsia"/>
        </w:rPr>
        <w:t>　　第二节 2025年中国碳酸钙行业细分产品形势分析</w:t>
      </w:r>
      <w:r>
        <w:rPr>
          <w:rFonts w:hint="eastAsia"/>
        </w:rPr>
        <w:br/>
      </w:r>
      <w:r>
        <w:rPr>
          <w:rFonts w:hint="eastAsia"/>
        </w:rPr>
        <w:t>　　　　一、纳米碳酸钙行业运行现状</w:t>
      </w:r>
      <w:r>
        <w:rPr>
          <w:rFonts w:hint="eastAsia"/>
        </w:rPr>
        <w:br/>
      </w:r>
      <w:r>
        <w:rPr>
          <w:rFonts w:hint="eastAsia"/>
        </w:rPr>
        <w:t>　　　　二、沉淀碳酸钙用于涂布颜料市场</w:t>
      </w:r>
      <w:r>
        <w:rPr>
          <w:rFonts w:hint="eastAsia"/>
        </w:rPr>
        <w:br/>
      </w:r>
      <w:r>
        <w:rPr>
          <w:rFonts w:hint="eastAsia"/>
        </w:rPr>
        <w:t>　　　　三、工业用重质碳酸钙原料开发应用</w:t>
      </w:r>
      <w:r>
        <w:rPr>
          <w:rFonts w:hint="eastAsia"/>
        </w:rPr>
        <w:br/>
      </w:r>
      <w:r>
        <w:rPr>
          <w:rFonts w:hint="eastAsia"/>
        </w:rPr>
        <w:t>　　第三节 2025年中国碳酸钙行业市场动态分析</w:t>
      </w:r>
      <w:r>
        <w:rPr>
          <w:rFonts w:hint="eastAsia"/>
        </w:rPr>
        <w:br/>
      </w:r>
      <w:r>
        <w:rPr>
          <w:rFonts w:hint="eastAsia"/>
        </w:rPr>
        <w:t>　　　　一、投资额亿元碳酸钙项目落户辽宁</w:t>
      </w:r>
      <w:r>
        <w:rPr>
          <w:rFonts w:hint="eastAsia"/>
        </w:rPr>
        <w:br/>
      </w:r>
      <w:r>
        <w:rPr>
          <w:rFonts w:hint="eastAsia"/>
        </w:rPr>
        <w:t>　　　　二、永丰倾力打造全国碳酸钙产业基地</w:t>
      </w:r>
      <w:r>
        <w:rPr>
          <w:rFonts w:hint="eastAsia"/>
        </w:rPr>
        <w:br/>
      </w:r>
      <w:r>
        <w:rPr>
          <w:rFonts w:hint="eastAsia"/>
        </w:rPr>
        <w:t>　　　　三、连州碳酸钙储量全国领先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2020-2025年中国非金属矿采选行业主要数据监测分析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2020-2025年中国非金属矿采选行业规模分析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2025年中国非金属矿采选行业结构分析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2020-2025年中国非金属矿采选行业产值分析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2020-2025年中国非金属矿采选行业成本费用分析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2020-2025年中国非金属矿采选行业盈利能力分析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2020-2025年中国白垩进出口数据监测分析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2020-2025年中国白垩进口数据分析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2020-2025年中国白垩出口数据分析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2020-2025年中国白垩进出口平均单价分析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2020-2025年中国白垩进出口国家及地区分析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2025年中国白垩产业竞争格局分析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2025年中国白垩产业竞争格局分析</w:t>
      </w:r>
      <w:r>
        <w:rPr>
          <w:rFonts w:hint="eastAsia"/>
        </w:rPr>
        <w:br/>
      </w:r>
      <w:r>
        <w:rPr>
          <w:rFonts w:hint="eastAsia"/>
        </w:rPr>
        <w:t>　　　　一、白垩产业市场集中度分析</w:t>
      </w:r>
      <w:r>
        <w:rPr>
          <w:rFonts w:hint="eastAsia"/>
        </w:rPr>
        <w:br/>
      </w:r>
      <w:r>
        <w:rPr>
          <w:rFonts w:hint="eastAsia"/>
        </w:rPr>
        <w:t>　　　　二、白垩产业竞争程度分析</w:t>
      </w:r>
      <w:r>
        <w:rPr>
          <w:rFonts w:hint="eastAsia"/>
        </w:rPr>
        <w:br/>
      </w:r>
      <w:r>
        <w:rPr>
          <w:rFonts w:hint="eastAsia"/>
        </w:rPr>
        <w:t>　　第二节 2025年中国碳酸钙行业竞争现状分析</w:t>
      </w:r>
      <w:r>
        <w:rPr>
          <w:rFonts w:hint="eastAsia"/>
        </w:rPr>
        <w:br/>
      </w:r>
      <w:r>
        <w:rPr>
          <w:rFonts w:hint="eastAsia"/>
        </w:rPr>
        <w:t>　　　　一、中外碳酸钙行业生产能力对比</w:t>
      </w:r>
      <w:r>
        <w:rPr>
          <w:rFonts w:hint="eastAsia"/>
        </w:rPr>
        <w:br/>
      </w:r>
      <w:r>
        <w:rPr>
          <w:rFonts w:hint="eastAsia"/>
        </w:rPr>
        <w:t>　　　　二、纳米碳酸钙行业标准缺失竞争无序</w:t>
      </w:r>
      <w:r>
        <w:rPr>
          <w:rFonts w:hint="eastAsia"/>
        </w:rPr>
        <w:br/>
      </w:r>
      <w:r>
        <w:rPr>
          <w:rFonts w:hint="eastAsia"/>
        </w:rPr>
        <w:t>　　第三节 2025年中国白垩产业竞争策略分析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2025年中国碳酸钙优势企业竞争性财务数据分析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井陉县微水工商实业总公司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陕西海泽纳米材料有限公司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石家庄井陉南峪实业公司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井陉县华北碳酸钙有限位公司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广西武鸣金峰化工科技有限公司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广西桂林金殿化工有限责任公司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山东富欣新材料科技有限公司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江西辰宇粉体制品有限责任公司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广福建材（蕉岭）精化有限公司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英格瓷（芜湖）有限公司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2025年中国盐酸行业运行形势分析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2025年中国盐酸行业发展综述</w:t>
      </w:r>
      <w:r>
        <w:rPr>
          <w:rFonts w:hint="eastAsia"/>
        </w:rPr>
        <w:br/>
      </w:r>
      <w:r>
        <w:rPr>
          <w:rFonts w:hint="eastAsia"/>
        </w:rPr>
        <w:t>　　　　一、盐酸产业的国际地位分析</w:t>
      </w:r>
      <w:r>
        <w:rPr>
          <w:rFonts w:hint="eastAsia"/>
        </w:rPr>
        <w:br/>
      </w:r>
      <w:r>
        <w:rPr>
          <w:rFonts w:hint="eastAsia"/>
        </w:rPr>
        <w:t>　　　　二、中国盐酸技术研究现状</w:t>
      </w:r>
      <w:r>
        <w:rPr>
          <w:rFonts w:hint="eastAsia"/>
        </w:rPr>
        <w:br/>
      </w:r>
      <w:r>
        <w:rPr>
          <w:rFonts w:hint="eastAsia"/>
        </w:rPr>
        <w:t>　　　　三、盐酸在建拟建项目分析</w:t>
      </w:r>
      <w:r>
        <w:rPr>
          <w:rFonts w:hint="eastAsia"/>
        </w:rPr>
        <w:br/>
      </w:r>
      <w:r>
        <w:rPr>
          <w:rFonts w:hint="eastAsia"/>
        </w:rPr>
        <w:t>　　第二节 2025年中国盐酸产业区域格局分析</w:t>
      </w:r>
      <w:r>
        <w:rPr>
          <w:rFonts w:hint="eastAsia"/>
        </w:rPr>
        <w:br/>
      </w:r>
      <w:r>
        <w:rPr>
          <w:rFonts w:hint="eastAsia"/>
        </w:rPr>
        <w:t>　　　　一、东北地区盐酸产业动态</w:t>
      </w:r>
      <w:r>
        <w:rPr>
          <w:rFonts w:hint="eastAsia"/>
        </w:rPr>
        <w:br/>
      </w:r>
      <w:r>
        <w:rPr>
          <w:rFonts w:hint="eastAsia"/>
        </w:rPr>
        <w:t>　　　　二、江西盐酸工业行情</w:t>
      </w:r>
      <w:r>
        <w:rPr>
          <w:rFonts w:hint="eastAsia"/>
        </w:rPr>
        <w:br/>
      </w:r>
      <w:r>
        <w:rPr>
          <w:rFonts w:hint="eastAsia"/>
        </w:rPr>
        <w:t>　　　　三、陕西地区盐酸销售情况分析</w:t>
      </w:r>
      <w:r>
        <w:rPr>
          <w:rFonts w:hint="eastAsia"/>
        </w:rPr>
        <w:br/>
      </w:r>
      <w:r>
        <w:rPr>
          <w:rFonts w:hint="eastAsia"/>
        </w:rPr>
        <w:t>　　第三节 2025年中国盐酸市场走势分析</w:t>
      </w:r>
      <w:r>
        <w:rPr>
          <w:rFonts w:hint="eastAsia"/>
        </w:rPr>
        <w:br/>
      </w:r>
      <w:r>
        <w:rPr>
          <w:rFonts w:hint="eastAsia"/>
        </w:rPr>
        <w:t>　　　　一、盐酸市场特征分析</w:t>
      </w:r>
      <w:r>
        <w:rPr>
          <w:rFonts w:hint="eastAsia"/>
        </w:rPr>
        <w:br/>
      </w:r>
      <w:r>
        <w:rPr>
          <w:rFonts w:hint="eastAsia"/>
        </w:rPr>
        <w:t>　　　　二、影响盐酸市场的因素分析</w:t>
      </w:r>
      <w:r>
        <w:rPr>
          <w:rFonts w:hint="eastAsia"/>
        </w:rPr>
        <w:br/>
      </w:r>
      <w:r>
        <w:rPr>
          <w:rFonts w:hint="eastAsia"/>
        </w:rPr>
        <w:t>　　　　三、盐酸市场主要地区行情分析</w:t>
      </w:r>
      <w:r>
        <w:rPr>
          <w:rFonts w:hint="eastAsia"/>
        </w:rPr>
        <w:br/>
      </w:r>
      <w:r>
        <w:rPr>
          <w:rFonts w:hint="eastAsia"/>
        </w:rPr>
        <w:t>　　第四节 2025年中国盐酸市场运行格局分析</w:t>
      </w:r>
      <w:r>
        <w:rPr>
          <w:rFonts w:hint="eastAsia"/>
        </w:rPr>
        <w:br/>
      </w:r>
      <w:r>
        <w:rPr>
          <w:rFonts w:hint="eastAsia"/>
        </w:rPr>
        <w:t>　　　　一、盐酸市场价格走势探讨</w:t>
      </w:r>
      <w:r>
        <w:rPr>
          <w:rFonts w:hint="eastAsia"/>
        </w:rPr>
        <w:br/>
      </w:r>
      <w:r>
        <w:rPr>
          <w:rFonts w:hint="eastAsia"/>
        </w:rPr>
        <w:t>　　　　二、盐酸进出口形势分析</w:t>
      </w:r>
      <w:r>
        <w:rPr>
          <w:rFonts w:hint="eastAsia"/>
        </w:rPr>
        <w:br/>
      </w:r>
      <w:r>
        <w:rPr>
          <w:rFonts w:hint="eastAsia"/>
        </w:rPr>
        <w:t>　　　　三、中国盐酸市场与国外的差距分析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2025年国内外涂料工业整体运行态势分析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2025年中国涂料行业运行总况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2025年中国涂料市场格局分析</w:t>
      </w:r>
      <w:r>
        <w:rPr>
          <w:rFonts w:hint="eastAsia"/>
        </w:rPr>
        <w:br/>
      </w:r>
      <w:r>
        <w:rPr>
          <w:rFonts w:hint="eastAsia"/>
        </w:rPr>
        <w:t>　　　　一、中国涂料市场变革与特征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2025年中国涂料行业竞争状况分析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第四节 2025年中国涂料自主品牌建设情况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第五节 2025年中国涂料工业存在的问题及结构调整研究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2025-2031年中国白垩行业前景展望预测分析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2025-2031年中国白垩行业产品发展趋势分析</w:t>
      </w:r>
      <w:r>
        <w:rPr>
          <w:rFonts w:hint="eastAsia"/>
        </w:rPr>
        <w:br/>
      </w:r>
      <w:r>
        <w:rPr>
          <w:rFonts w:hint="eastAsia"/>
        </w:rPr>
        <w:t>　　　　一、白垩技术发展趋势分析</w:t>
      </w:r>
      <w:r>
        <w:rPr>
          <w:rFonts w:hint="eastAsia"/>
        </w:rPr>
        <w:br/>
      </w:r>
      <w:r>
        <w:rPr>
          <w:rFonts w:hint="eastAsia"/>
        </w:rPr>
        <w:t>　　　　二、白垩行业走向分析</w:t>
      </w:r>
      <w:r>
        <w:rPr>
          <w:rFonts w:hint="eastAsia"/>
        </w:rPr>
        <w:br/>
      </w:r>
      <w:r>
        <w:rPr>
          <w:rFonts w:hint="eastAsia"/>
        </w:rPr>
        <w:t>　　第二节 2025-2031年中国白垩行业市场发展走向预测分析</w:t>
      </w:r>
      <w:r>
        <w:rPr>
          <w:rFonts w:hint="eastAsia"/>
        </w:rPr>
        <w:br/>
      </w:r>
      <w:r>
        <w:rPr>
          <w:rFonts w:hint="eastAsia"/>
        </w:rPr>
        <w:t>　　　　一、白垩市场需求预测分析</w:t>
      </w:r>
      <w:r>
        <w:rPr>
          <w:rFonts w:hint="eastAsia"/>
        </w:rPr>
        <w:br/>
      </w:r>
      <w:r>
        <w:rPr>
          <w:rFonts w:hint="eastAsia"/>
        </w:rPr>
        <w:t>　　　　二、白垩市场供给预测分析</w:t>
      </w:r>
      <w:r>
        <w:rPr>
          <w:rFonts w:hint="eastAsia"/>
        </w:rPr>
        <w:br/>
      </w:r>
      <w:r>
        <w:rPr>
          <w:rFonts w:hint="eastAsia"/>
        </w:rPr>
        <w:t>　　　　三、白垩行业进出口形势预测分析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2025-2031年中国白垩行业市场盈利预测分析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2025-2031年中国白垩行业投资机会与投资风险分析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2025-2031年中国白垩行业投资机会分析</w:t>
      </w:r>
      <w:r>
        <w:rPr>
          <w:rFonts w:hint="eastAsia"/>
        </w:rPr>
        <w:br/>
      </w:r>
      <w:r>
        <w:rPr>
          <w:rFonts w:hint="eastAsia"/>
        </w:rPr>
        <w:t>　　　　一、白垩行业吸引力分析</w:t>
      </w:r>
      <w:r>
        <w:rPr>
          <w:rFonts w:hint="eastAsia"/>
        </w:rPr>
        <w:br/>
      </w:r>
      <w:r>
        <w:rPr>
          <w:rFonts w:hint="eastAsia"/>
        </w:rPr>
        <w:t>　　　　二、白垩行业区域投资潜力分析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2025-2031年中国白垩行业投资风险分析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2025-2031年白垩行业盈利模式与投资策略分析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国外白垩行业投资现状及经营模式分析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一、境外白垩行业成长情况调查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我国白垩行业商业模式探讨</w:t>
      </w:r>
      <w:r>
        <w:rPr>
          <w:rFonts w:hint="eastAsia"/>
        </w:rPr>
        <w:br/>
      </w:r>
      <w:r>
        <w:rPr>
          <w:rFonts w:hint="eastAsia"/>
        </w:rPr>
        <w:t>　　第三节 我国白垩行业投资国际化发展战略分析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我国白垩行业投资策略分析</w:t>
      </w:r>
      <w:r>
        <w:rPr>
          <w:rFonts w:hint="eastAsia"/>
        </w:rPr>
        <w:br/>
      </w:r>
      <w:r>
        <w:rPr>
          <w:rFonts w:hint="eastAsia"/>
        </w:rPr>
        <w:t>　　第五节 [:中:智林]最优投资路径设计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t>　　图表 2020-2025年中国非金属矿采选行业企业数量及增长率分析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2020-2025年中国非金属矿采选行业亏损企业数量及增长率分析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2020-2025年中国非金属矿采选行业从业人数及同比增长分析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2020-2025年中国非金属矿采选企业总资产分析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2025年中国非金属矿采选行业不同类型企业数量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2025年中国非金属矿采选行业不同所有制企业数量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2025年中国非金属矿采选行业不同类型销售收入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2025年中国非金属矿采选行业不同所有制销售收入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2020-2025年中国非金属矿采选产成品及增长分析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2020-2025年中国非金属矿采选工业销售产值分析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2020-2025年中国非金属矿采选出口交货值分析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2020-2025年中国非金属矿采选行业销售成本分析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2020-2025年中国非金属矿采选行业费用分析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2020-2025年中国非金属矿采选行业主要盈利指标分析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2020-2025年中国非金属矿采选行业主要盈利能力指标分析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2020-2025年中国白垩进口数量分析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2020-2025年中国白垩出口金额分析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2020-2025年中国白垩进出口平均单价分析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2020-2025年中国白垩进口国家及地区分析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井陉县微水工商实业总公司经营收入走势图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井陉县微水工商实业总公司盈利指标走势图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井陉县微水工商实业总公司负债情况图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井陉县微水工商实业总公司负债指标走势图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井陉县微水工商实业总公司成长能力指标走势图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陕西海泽纳米材料有限公司负债情况图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石家庄井陉南峪实业公司主要经济指标走势图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石家庄井陉南峪实业公司经营收入走势图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石家庄井陉南峪实业公司盈利指标走势图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石家庄井陉南峪实业公司负债情况图</w:t>
      </w:r>
      <w:r>
        <w:rPr>
          <w:rFonts w:hint="eastAsia"/>
        </w:rPr>
        <w:br/>
      </w:r>
      <w:r>
        <w:rPr>
          <w:rFonts w:hint="eastAsia"/>
        </w:rPr>
        <w:t>　　图表 石家庄井陉南峪实业公司负债指标走势图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石家庄井陉南峪实业公司运营能力指标走势图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石家庄井陉南峪实业公司成长能力指标走势图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井陉县华北碳酸钙有限位公司主要经济指标走势图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井陉县华北碳酸钙有限位公司经营收入走势图</w:t>
      </w:r>
      <w:r>
        <w:rPr>
          <w:rFonts w:hint="eastAsia"/>
        </w:rPr>
        <w:br/>
      </w:r>
      <w:r>
        <w:rPr>
          <w:rFonts w:hint="eastAsia"/>
        </w:rPr>
        <w:t>　　图表 井陉县华北碳酸钙有限位公司盈利指标走势图</w:t>
      </w:r>
      <w:r>
        <w:rPr>
          <w:rFonts w:hint="eastAsia"/>
        </w:rPr>
        <w:br/>
      </w:r>
      <w:r>
        <w:rPr>
          <w:rFonts w:hint="eastAsia"/>
        </w:rPr>
        <w:t>　　图表 井陉县华北碳酸钙有限位公司负债情况图</w:t>
      </w:r>
      <w:r>
        <w:rPr>
          <w:rFonts w:hint="eastAsia"/>
        </w:rPr>
        <w:br/>
      </w:r>
      <w:r>
        <w:rPr>
          <w:rFonts w:hint="eastAsia"/>
        </w:rPr>
        <w:t>　　图表 井陉县华北碳酸钙有限位公司负债指标走势图</w:t>
      </w:r>
      <w:r>
        <w:rPr>
          <w:rFonts w:hint="eastAsia"/>
        </w:rPr>
        <w:br/>
      </w:r>
      <w:r>
        <w:rPr>
          <w:rFonts w:hint="eastAsia"/>
        </w:rPr>
        <w:t>　　图表 井陉县华北碳酸钙有限位公司运营能力指标走势图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井陉县华北碳酸钙有限位公司成长能力指标走势图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广西武鸣金峰化工科技有限公司负债情况图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广西桂林金殿化工有限责任公司主要经济指标走势图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广西桂林金殿化工有限责任公司经营收入走势图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广西桂林金殿化工有限责任公司盈利指标走势图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广西桂林金殿化工有限责任公司负债情况图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广西桂林金殿化工有限责任公司负债指标走势图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广西桂林金殿化工有限责任公司运营能力指标走势图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广西桂林金殿化工有限责任公司成长能力指标走势图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山东富欣新材料科技有限公司主要经济指标走势图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山东富欣新材料科技有限公司经营收入走势图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山东富欣新材料科技有限公司盈利指标走势图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山东富欣新材料科技有限公司负债情况图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山东富欣新材料科技有限公司负债指标走势图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山东富欣新材料科技有限公司运营能力指标走势图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山东富欣新材料科技有限公司成长能力指标走势图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江西辰宇粉体制品有限责任公司主要经济指标走势图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江西辰宇粉体制品有限责任公司经营收入走势图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江西辰宇粉体制品有限责任公司盈利指标走势图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江西辰宇粉体制品有限责任公司负债情况图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江西辰宇粉体制品有限责任公司负债指标走势图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江西辰宇粉体制品有限责任公司运营能力指标走势图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江西辰宇粉体制品有限责任公司成长能力指标走势图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广福建材（蕉岭）精化有限公司主要经济指标走势图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广福建材（蕉岭）精化有限公司经营收入走势图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广福建材（蕉岭）精化有限公司盈利指标走势图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广福建材（蕉岭）精化有限公司负债情况图</w:t>
      </w:r>
      <w:r>
        <w:rPr>
          <w:rFonts w:hint="eastAsia"/>
        </w:rPr>
        <w:br/>
      </w:r>
      <w:r>
        <w:rPr>
          <w:rFonts w:hint="eastAsia"/>
        </w:rPr>
        <w:t>　　图表 广福建材（蕉岭）精化有限公司负债指标走势图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广福建材（蕉岭）精化有限公司运营能力指标走势图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广福建材（蕉岭）精化有限公司成长能力指标走势图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英格瓷（芜湖）有限公司主要经济指标走势图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英格瓷（芜湖）有限公司经营收入走势图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英格瓷（芜湖）有限公司盈利指标走势图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英格瓷（芜湖）有限公司负债情况图</w:t>
      </w:r>
      <w:r>
        <w:rPr>
          <w:rFonts w:hint="eastAsia"/>
        </w:rPr>
        <w:br/>
      </w:r>
      <w:r>
        <w:rPr>
          <w:rFonts w:hint="eastAsia"/>
        </w:rPr>
        <w:t>　　图表 英格瓷（芜湖）有限公司负债指标走势图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英格瓷（芜湖）有限公司运营能力指标走势图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英格瓷（芜湖）有限公司成长能力指标走势图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6e78d80504e98" w:history="1">
        <w:r>
          <w:rPr>
            <w:rStyle w:val="Hyperlink"/>
          </w:rPr>
          <w:t>2025-2031年中国白垩市场调查研究及发展趋势分析报告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6e78d80504e98" w:history="1">
        <w:r>
          <w:rPr>
            <w:rStyle w:val="Hyperlink"/>
          </w:rPr>
          <w:t>https://www.20087.com/M_ShiYouHuaGong/83/BaiEShiChangXuQiuFenXiYuFaZhanQuShiYuCe.html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热点：白垩在炼金术中的概念、白垩纪怎么读、白垩人物介绍、白垩明日方舟、白垩萌娘百科、白垩纪侏罗纪三叠纪时间顺序、白垩和粉笔、白垩系、白垩岩是什么岩石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54dd1e5e5426e" w:history="1">
      <w:r>
        <w:rPr>
          <w:rStyle w:val="Hyperlink"/>
        </w:rPr>
        <w:t>2025-2031年中国白垩市场调查研究及发展趋势分析报告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3/BaiEShiChangXuQiuFenXiYuFaZhanQuShiYuCe.html" TargetMode="External" Id="R2f56e78d8050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3/BaiEShiChangXuQiuFenXiYuFaZhanQuShiYuCe.html" TargetMode="External" Id="R8fc54dd1e5e5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2025-04-26T01:01:00Z</dcterms:created>
  <dcterms:modified xsi:type="dcterms:W3CDTF">2025-04-26T02:01:00Z</dcterms:modified>
  <dc:subject>2025-2031年中国白垩市场调查研究及发展趋势分析报告</dc:subject>
  <dc:title>2025-2031年中国白垩市场调查研究及发展趋势分析报告</dc:title>
  <cp:keywords>2025-2031年中国白垩市场调查研究及发展趋势分析报告</cp:keywords>
  <dc:description>2025-2031年中国白垩市场调查研究及发展趋势分析报告</dc:description>
</cp:coreProperties>
</file>