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e062d8924046" w:history="1">
              <w:r>
                <w:rPr>
                  <w:rStyle w:val="Hyperlink"/>
                </w:rPr>
                <w:t>2024-2030年全球与中国碳纤维市场调查研究及前景趋势预测报告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e062d8924046" w:history="1">
              <w:r>
                <w:rPr>
                  <w:rStyle w:val="Hyperlink"/>
                </w:rPr>
                <w:t>2024-2030年全球与中国碳纤维市场调查研究及前景趋势预测报告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be062d8924046" w:history="1">
                <w:r>
                  <w:rPr>
                    <w:rStyle w:val="Hyperlink"/>
                  </w:rPr>
                  <w:t>https://www.20087.com/3/98/TanXianWeiShiChangQianJingYuCe.html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以其高强度、轻质和耐腐蚀性，被誉为“黑色黄金”，在航空航天、汽车、风电和体育用品等领域有着广泛应用。近年来，随着制备工艺的成熟和成本的逐渐降低，碳纤维复合材料的市场规模持续扩大。同时，回收和再利用技术的进步，为解决碳纤维废弃物问题提供了途径，促进了碳纤维产业的循环经济。</w:t>
      </w:r>
      <w:r>
        <w:rPr>
          <w:rFonts w:hint="eastAsia"/>
        </w:rPr>
        <w:br/>
      </w:r>
      <w:r>
        <w:rPr>
          <w:rFonts w:hint="eastAsia"/>
        </w:rPr>
        <w:t>　　未来，碳纤维行业将更加注重技术创新和可持续性。在技术创新方面，通过开发更细直径的纤维和增强界面结合力的技术，碳纤维的性能将得到进一步提升，同时，探索碳纤维在新兴领域的应用，如柔性电子和生物医学，将开拓新的市场空间。在可持续性方面，提高碳纤维的回收率和循环利用率，减少生产过程中的碳排放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e062d8924046" w:history="1">
        <w:r>
          <w:rPr>
            <w:rStyle w:val="Hyperlink"/>
          </w:rPr>
          <w:t>2024-2030年全球与中国碳纤维市场调查研究及前景趋势预测报告</w:t>
        </w:r>
      </w:hyperlink>
      <w:r>
        <w:rPr>
          <w:rFonts w:hint="eastAsia"/>
        </w:rPr>
        <w:t>》全面剖析了碳纤维行业的现状、市场规模与需求，深入探讨了碳纤维产业链结构、价格动态及竞争格局。碳纤维报告基于详实数据，科学预测了碳纤维行业的发展趋势和市场前景，同时重点关注了碳纤维重点企业，深入分析了碳纤维市场竞争、集中度及品牌影响力。此外，碳纤维报告还进一步细分了市场，揭示了碳纤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全球碳纤维总体规模分析</w:t>
      </w:r>
      <w:r>
        <w:rPr>
          <w:rFonts w:hint="eastAsia"/>
        </w:rPr>
        <w:br/>
      </w:r>
      <w:r>
        <w:rPr>
          <w:rFonts w:hint="eastAsia"/>
        </w:rPr>
        <w:t>　　2.1 全球碳纤维供需现状及预测（2019-2030）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2023年中国主要厂家碳纤维收入排名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全球主要厂家碳纤维总部及产地分布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全球主要厂家碳纤维产品类型及应用</w:t>
      </w:r>
      <w:r>
        <w:rPr>
          <w:rFonts w:hint="eastAsia"/>
        </w:rPr>
        <w:br/>
      </w:r>
      <w:r>
        <w:rPr>
          <w:rFonts w:hint="eastAsia"/>
        </w:rPr>
        <w:t>　　3.7 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全球碳纤维主要厂家分析</w:t>
      </w:r>
      <w:r>
        <w:rPr>
          <w:rFonts w:hint="eastAsia"/>
        </w:rPr>
        <w:br/>
      </w:r>
      <w:r>
        <w:rPr>
          <w:rFonts w:hint="eastAsia"/>
        </w:rPr>
        <w:t>　　5.1 碳纤维厂家（一）</w:t>
      </w:r>
      <w:r>
        <w:rPr>
          <w:rFonts w:hint="eastAsia"/>
        </w:rPr>
        <w:br/>
      </w:r>
      <w:r>
        <w:rPr>
          <w:rFonts w:hint="eastAsia"/>
        </w:rPr>
        <w:t>　　　　5.1.1 碳纤维厂家（一）基本信息、碳纤维生产基地、销售区域、竞争对手及市场地位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碳纤维厂家（一）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碳纤维厂家（一）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碳纤维厂家（一）公司简介及主要业务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碳纤维厂家（二）</w:t>
      </w:r>
      <w:r>
        <w:rPr>
          <w:rFonts w:hint="eastAsia"/>
        </w:rPr>
        <w:br/>
      </w:r>
      <w:r>
        <w:rPr>
          <w:rFonts w:hint="eastAsia"/>
        </w:rPr>
        <w:t>　　　　5.2.1 碳纤维厂家（二）基本信息、碳纤维生产基地、销售区域、竞争对手及市场地位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碳纤维厂家（二）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碳纤维厂家（二）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碳纤维厂家（二）公司简介及主要业务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碳纤维厂家（三）</w:t>
      </w:r>
      <w:r>
        <w:rPr>
          <w:rFonts w:hint="eastAsia"/>
        </w:rPr>
        <w:br/>
      </w:r>
      <w:r>
        <w:rPr>
          <w:rFonts w:hint="eastAsia"/>
        </w:rPr>
        <w:t>　　　　5.3.1 碳纤维厂家（三）基本信息、碳纤维生产基地、销售区域、竞争对手及市场地位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碳纤维厂家（三）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碳纤维厂家（三）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碳纤维厂家（三）公司简介及主要业务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碳纤维厂家（四）</w:t>
      </w:r>
      <w:r>
        <w:rPr>
          <w:rFonts w:hint="eastAsia"/>
        </w:rPr>
        <w:br/>
      </w:r>
      <w:r>
        <w:rPr>
          <w:rFonts w:hint="eastAsia"/>
        </w:rPr>
        <w:t>　　　　5.4.1 碳纤维厂家（四）基本信息、碳纤维生产基地、销售区域、竞争对手及市场地位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碳纤维厂家（四）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碳纤维厂家（四）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碳纤维厂家（四）公司简介及主要业务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碳纤维厂家（五）</w:t>
      </w:r>
      <w:r>
        <w:rPr>
          <w:rFonts w:hint="eastAsia"/>
        </w:rPr>
        <w:br/>
      </w:r>
      <w:r>
        <w:rPr>
          <w:rFonts w:hint="eastAsia"/>
        </w:rPr>
        <w:t>　　　　5.5.1 碳纤维厂家（五）基本信息、碳纤维生产基地、销售区域、竞争对手及市场地位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碳纤维厂家（五）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碳纤维厂家（五）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碳纤维厂家（五）公司简介及主要业务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碳纤维厂家（六）</w:t>
      </w:r>
      <w:r>
        <w:rPr>
          <w:rFonts w:hint="eastAsia"/>
        </w:rPr>
        <w:br/>
      </w:r>
      <w:r>
        <w:rPr>
          <w:rFonts w:hint="eastAsia"/>
        </w:rPr>
        <w:t>　　　　5.6.1 碳纤维厂家（六）基本信息、碳纤维生产基地、销售区域、竞争对手及市场地位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碳纤维厂家（六）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碳纤维厂家（六）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碳纤维厂家（六）公司简介及主要业务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碳纤维厂家（七）</w:t>
      </w:r>
      <w:r>
        <w:rPr>
          <w:rFonts w:hint="eastAsia"/>
        </w:rPr>
        <w:br/>
      </w:r>
      <w:r>
        <w:rPr>
          <w:rFonts w:hint="eastAsia"/>
        </w:rPr>
        <w:t>　　　　5.7.1 碳纤维厂家（七）基本信息、碳纤维生产基地、销售区域、竞争对手及市场地位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碳纤维厂家（七）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碳纤维厂家（七）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碳纤维厂家（七）公司简介及主要业务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碳纤维厂家（八）</w:t>
      </w:r>
      <w:r>
        <w:rPr>
          <w:rFonts w:hint="eastAsia"/>
        </w:rPr>
        <w:br/>
      </w:r>
      <w:r>
        <w:rPr>
          <w:rFonts w:hint="eastAsia"/>
        </w:rPr>
        <w:t>　　　　5.8.1 碳纤维厂家（八）基本信息、碳纤维生产基地、销售区域、竞争对手及市场地位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碳纤维厂家（八）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碳纤维厂家（八） 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碳纤维厂家（八）公司简介及主要业务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不同应用碳纤维分析</w:t>
      </w:r>
      <w:r>
        <w:rPr>
          <w:rFonts w:hint="eastAsia"/>
        </w:rPr>
        <w:br/>
      </w:r>
      <w:r>
        <w:rPr>
          <w:rFonts w:hint="eastAsia"/>
        </w:rPr>
        <w:t>　　7.1 全球不同应用碳纤维销量（2019-2030）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碳纤维产业链分析</w:t>
      </w:r>
      <w:r>
        <w:rPr>
          <w:rFonts w:hint="eastAsia"/>
        </w:rPr>
        <w:br/>
      </w:r>
      <w:r>
        <w:rPr>
          <w:rFonts w:hint="eastAsia"/>
        </w:rPr>
        <w:t>　　8.2 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碳纤维下游典型客户</w:t>
      </w:r>
      <w:r>
        <w:rPr>
          <w:rFonts w:hint="eastAsia"/>
        </w:rPr>
        <w:br/>
      </w:r>
      <w:r>
        <w:rPr>
          <w:rFonts w:hint="eastAsia"/>
        </w:rPr>
        <w:t>　　8.4 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碳纤维行业发展面临的风险</w:t>
      </w:r>
      <w:r>
        <w:rPr>
          <w:rFonts w:hint="eastAsia"/>
        </w:rPr>
        <w:br/>
      </w:r>
      <w:r>
        <w:rPr>
          <w:rFonts w:hint="eastAsia"/>
        </w:rPr>
        <w:t>　　9.3 碳纤维行业政策分析</w:t>
      </w:r>
      <w:r>
        <w:rPr>
          <w:rFonts w:hint="eastAsia"/>
        </w:rPr>
        <w:br/>
      </w:r>
      <w:r>
        <w:rPr>
          <w:rFonts w:hint="eastAsia"/>
        </w:rPr>
        <w:t>　　9.4 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全球不同产品类型碳纤维市场份额2023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全球不同应用碳纤维销售额2019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全球不同应用碳纤维市场份额2023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全球主要地区碳纤维产量市场份额（2019-2030）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全球碳纤维市场销售额及增长率:（2019-2030）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全球市场碳纤维市场规模：2019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全球市场碳纤维价格趋势（2019-2030）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2023年全球市场主要厂家碳纤维销量市场份额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2023年全球市场主要厂家碳纤维收入市场份额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2023年中国市场主要厂家碳纤维销量市场份额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2023年中国市场主要厂家碳纤维收入市场份额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2023年全球前五大厂家碳纤维市场份额</w:t>
      </w:r>
      <w:r>
        <w:rPr>
          <w:rFonts w:hint="eastAsia"/>
        </w:rPr>
        <w:br/>
      </w:r>
      <w:r>
        <w:rPr>
          <w:rFonts w:hint="eastAsia"/>
        </w:rPr>
        <w:t>　　图 2023年全球碳纤维第一梯队、第二梯队和第三梯队厂家（品牌）及市场份额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全球主要地区碳纤维销售收入市场份额（2019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全球不同产品类型碳纤维价格走势（2019-2030）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全球不同应用碳纤维价格走势（2019-2030）</w:t>
      </w:r>
      <w:r>
        <w:rPr>
          <w:rFonts w:hint="eastAsia"/>
        </w:rPr>
        <w:br/>
      </w:r>
      <w:r>
        <w:rPr>
          <w:rFonts w:hint="eastAsia"/>
        </w:rPr>
        <w:t>　　图 碳纤维产业链</w:t>
      </w:r>
      <w:r>
        <w:rPr>
          <w:rFonts w:hint="eastAsia"/>
        </w:rPr>
        <w:br/>
      </w:r>
      <w:r>
        <w:rPr>
          <w:rFonts w:hint="eastAsia"/>
        </w:rPr>
        <w:t>　　图 碳纤维中国企业SWOT分析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全球不同产品类型碳纤维销售额增长（CAGR）趋势2019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碳纤维行业目前发展现状</w:t>
      </w:r>
      <w:r>
        <w:rPr>
          <w:rFonts w:hint="eastAsia"/>
        </w:rPr>
        <w:br/>
      </w:r>
      <w:r>
        <w:rPr>
          <w:rFonts w:hint="eastAsia"/>
        </w:rPr>
        <w:t>　　表 碳纤维发展趋势</w:t>
      </w:r>
      <w:r>
        <w:rPr>
          <w:rFonts w:hint="eastAsia"/>
        </w:rPr>
        <w:br/>
      </w:r>
      <w:r>
        <w:rPr>
          <w:rFonts w:hint="eastAsia"/>
        </w:rPr>
        <w:t>　　表 全球主要地区碳纤维产量增速（CAGR）：2019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全球主要地区碳纤维产量市场份额（2024-2030）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全球市场主要厂家碳纤维产能（2021-2022）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2023年全球主要厂家碳纤维收入排名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中国市场主要厂家碳纤维销售收入（2019-2023）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中国市场主要厂家碳纤维销售收入市场份额（2019-2023）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2023年中国主要厂家碳纤维收入排名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全球主要厂家碳纤维总部及产地分布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全球主要厂家碳纤维产品类型及应用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2023年全球碳纤维主要厂家市场地位（第一梯队、第二梯队和第三梯队）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全球主要地区碳纤维销售收入增速：（2019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全球主要地区碳纤维销售收入（2019-2023）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全球主要地区碳纤维销售收入市场份额（2019-2023）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全球主要地区碳纤维收入市场份额（2024-2030）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全球主要地区碳纤维销量：2019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全球主要地区碳纤维销量份额（2024-2030）</w:t>
      </w:r>
      <w:r>
        <w:rPr>
          <w:rFonts w:hint="eastAsia"/>
        </w:rPr>
        <w:br/>
      </w:r>
      <w:r>
        <w:rPr>
          <w:rFonts w:hint="eastAsia"/>
        </w:rPr>
        <w:t>　　表 碳纤维厂家（一）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碳纤维厂家（一）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碳纤维厂家（一）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碳纤维厂家（二）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碳纤维厂家（二）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碳纤维厂家（二）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碳纤维厂家（三）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碳纤维厂家（三）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碳纤维厂家（三）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碳纤维厂家（四）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碳纤维厂家（四）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碳纤维厂家（四）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碳纤维厂家（五）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碳纤维厂家（五）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碳纤维厂家（五）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碳纤维厂家（六）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碳纤维厂家（六）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碳纤维厂家（六）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碳纤维厂家（七）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碳纤维厂家（七）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碳纤维厂家（七）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碳纤维厂家（八）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碳纤维厂家（八）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碳纤维厂家（八） 碳纤维销量、收入、价格（美元/件）及毛利率（2019-2023）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全球不同产品类型碳纤维收入（2019-2023）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碳纤维典型客户列表</w:t>
      </w:r>
      <w:r>
        <w:rPr>
          <w:rFonts w:hint="eastAsia"/>
        </w:rPr>
        <w:br/>
      </w:r>
      <w:r>
        <w:rPr>
          <w:rFonts w:hint="eastAsia"/>
        </w:rPr>
        <w:t>　　表 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碳纤维行业发展面临的风险</w:t>
      </w:r>
      <w:r>
        <w:rPr>
          <w:rFonts w:hint="eastAsia"/>
        </w:rPr>
        <w:br/>
      </w:r>
      <w:r>
        <w:rPr>
          <w:rFonts w:hint="eastAsia"/>
        </w:rPr>
        <w:t>　　表 碳纤维行业政策分析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e062d8924046" w:history="1">
        <w:r>
          <w:rPr>
            <w:rStyle w:val="Hyperlink"/>
          </w:rPr>
          <w:t>2024-2030年全球与中国碳纤维市场调查研究及前景趋势预测报告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be062d8924046" w:history="1">
        <w:r>
          <w:rPr>
            <w:rStyle w:val="Hyperlink"/>
          </w:rPr>
          <w:t>https://www.20087.com/3/98/TanXianWeiShiChangQianJingYuCe.html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4e94f5694c4e" w:history="1">
      <w:r>
        <w:rPr>
          <w:rStyle w:val="Hyperlink"/>
        </w:rPr>
        <w:t>2024-2030年全球与中国碳纤维市场调查研究及前景趋势预测报告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XianWeiShiChangQianJingYuCe.html" TargetMode="External" Id="R164be062d892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XianWeiShiChangQianJingYuCe.html" TargetMode="External" Id="Rc9624e94f56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2024-09-01T05:49:23Z</dcterms:created>
  <dcterms:modified xsi:type="dcterms:W3CDTF">2024-09-01T06:49:23Z</dcterms:modified>
  <dc:subject>2024-2030年全球与中国碳纤维市场调查研究及前景趋势预测报告</dc:subject>
  <dc:title>2024-2030年全球与中国碳纤维市场调查研究及前景趋势预测报告</dc:title>
  <cp:keywords>2024-2030年全球与中国碳纤维市场调查研究及前景趋势预测报告</cp:keywords>
  <dc:description>2024-2030年全球与中国碳纤维市场调查研究及前景趋势预测报告</dc:description>
</cp:coreProperties>
</file>