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316e6afb64d60" w:history="1">
              <w:r>
                <w:rPr>
                  <w:rStyle w:val="Hyperlink"/>
                </w:rPr>
                <w:t>2025-2031年中国乙酰胆碱酯酶市场调查研究与前景趋势分析报告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316e6afb64d60" w:history="1">
              <w:r>
                <w:rPr>
                  <w:rStyle w:val="Hyperlink"/>
                </w:rPr>
                <w:t>2025-2031年中国乙酰胆碱酯酶市场调查研究与前景趋势分析报告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316e6afb64d60" w:history="1">
                <w:r>
                  <w:rPr>
                    <w:rStyle w:val="Hyperlink"/>
                  </w:rPr>
                  <w:t>https://www.20087.com/3/08/YiXianDanJianZhiMeiQianJing.html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胆碱酯酶（AChE）是一种存在于神经系统中的关键酶，负责分解神经递质乙酰胆碱，维持正常的神经信号传导。AChE不仅是研究神经退行性疾病如阿尔茨海默病的重要靶点，还在农药检测和生物安全领域有着广泛应用。现代AChE研究不仅在基础生物学上取得了重要进展，还开发了多种基于AChE的诊断试剂盒和药物筛选平台。然而，AChE的研究和应用仍面临许多挑战，包括酶活性调控机制的复杂性和高效合成方法的缺乏。</w:t>
      </w:r>
      <w:r>
        <w:rPr>
          <w:rFonts w:hint="eastAsia"/>
        </w:rPr>
        <w:br/>
      </w:r>
      <w:r>
        <w:rPr>
          <w:rFonts w:hint="eastAsia"/>
        </w:rPr>
        <w:t>　　未来，乙酰胆碱酯酶将更加注重精准医学与绿色化学。一方面，通过基因编辑和蛋白质工程，优化AChE的结构和功能，开发出更有效的治疗药物和诊断工具；另一方面，结合绿色化学理念，开发环保型的AChE抑制剂和替代品，减少环境污染。此外，随着个性化医疗的发展，探索基于AChE的个体化治疗方案，根据患者的基因特征提供定制化的药物疗法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8316e6afb64d60" w:history="1">
        <w:r>
          <w:rPr>
            <w:rStyle w:val="Hyperlink"/>
          </w:rPr>
          <w:t>2025-2031年中国乙酰胆碱酯酶市场调查研究与前景趋势分析报告</w:t>
        </w:r>
      </w:hyperlink>
      <w:r>
        <w:rPr>
          <w:rFonts w:hint="eastAsia"/>
        </w:rPr>
        <w:t>深入剖析了乙酰胆碱酯酶行业的现状、市场规模及需求，详细分析了产业链结构，并对市场价格进行了科学解读。通过对乙酰胆碱酯酶细分市场的调研，以及对重点企业的竞争力、市场集中度和品牌影响力进行深入研究，预测了乙酰胆碱酯酶行业的市场前景及发展趋势。乙酰胆碱酯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乙酰胆碱酯酶行业概述</w:t>
      </w:r>
      <w:r>
        <w:rPr>
          <w:rFonts w:hint="eastAsia"/>
        </w:rPr>
        <w:br/>
      </w:r>
      <w:r>
        <w:rPr>
          <w:rFonts w:hint="eastAsia"/>
        </w:rPr>
        <w:t>　　第一节 乙酰胆碱酯酶定义与分类</w:t>
      </w:r>
      <w:r>
        <w:rPr>
          <w:rFonts w:hint="eastAsia"/>
        </w:rPr>
        <w:br/>
      </w:r>
      <w:r>
        <w:rPr>
          <w:rFonts w:hint="eastAsia"/>
        </w:rPr>
        <w:t>　　第二节 乙酰胆碱酯酶应用领域</w:t>
      </w:r>
      <w:r>
        <w:rPr>
          <w:rFonts w:hint="eastAsia"/>
        </w:rPr>
        <w:br/>
      </w:r>
      <w:r>
        <w:rPr>
          <w:rFonts w:hint="eastAsia"/>
        </w:rPr>
        <w:t>　　第三节 乙酰胆碱酯酶行业经济指标分析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乙酰胆碱酯酶产业链及经营模式分析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三、乙酰胆碱酯酶销售模式及销售渠道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全球乙酰胆碱酯酶市场发展综述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2019-2024年全球乙酰胆碱酯酶市场规模与趋势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主要国家与地区乙酰胆碱酯酶市场分析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2025-2031年全球乙酰胆碱酯酶行业发展趋势与前景预测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中国乙酰胆碱酯酶行业市场分析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2024-2025年乙酰胆碱酯酶产能与投资动态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一、国内乙酰胆碱酯酶产能及利用情况</w:t>
      </w:r>
      <w:r>
        <w:rPr>
          <w:rFonts w:hint="eastAsia"/>
        </w:rPr>
        <w:br/>
      </w:r>
      <w:r>
        <w:rPr>
          <w:rFonts w:hint="eastAsia"/>
        </w:rPr>
        <w:t>　　　　二、乙酰胆碱酯酶产能扩张与投资动态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2025-2031年乙酰胆碱酯酶行业产量统计与趋势预测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一、2019-2024年乙酰胆碱酯酶行业产量数据统计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1、2019-2024年乙酰胆碱酯酶产量及增长趋势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2、2019-2024年乙酰胆碱酯酶细分产品产量及份额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二、影响乙酰胆碱酯酶产量的关键因素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三、2025-2031年乙酰胆碱酯酶产量预测</w:t>
      </w:r>
      <w:r>
        <w:rPr>
          <w:rFonts w:hint="eastAsia"/>
        </w:rPr>
        <w:br/>
      </w:r>
      <w:r>
        <w:rPr>
          <w:rFonts w:hint="eastAsia"/>
        </w:rPr>
        <w:t>　　第三节 2025-2031年乙酰胆碱酯酶市场需求与销售分析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一、2024-2025年乙酰胆碱酯酶行业需求现状</w:t>
      </w:r>
      <w:r>
        <w:rPr>
          <w:rFonts w:hint="eastAsia"/>
        </w:rPr>
        <w:br/>
      </w:r>
      <w:r>
        <w:rPr>
          <w:rFonts w:hint="eastAsia"/>
        </w:rPr>
        <w:t>　　　　二、乙酰胆碱酯酶客户群体与需求特点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三、2019-2024年乙酰胆碱酯酶行业销售规模分析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四、2025-2031年乙酰胆碱酯酶市场增长潜力与规模预测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中国乙酰胆碱酯酶细分市场与下游应用领域分析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乙酰胆碱酯酶细分市场分析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一、2024-2025年乙酰胆碱酯酶主要细分产品市场现状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乙酰胆碱酯酶下游应用与客户群体分析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一、2024-2025年乙酰胆碱酯酶各应用领域市场现状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2024-2025年中国乙酰胆碱酯酶技术发展研究</w:t>
      </w:r>
      <w:r>
        <w:rPr>
          <w:rFonts w:hint="eastAsia"/>
        </w:rPr>
        <w:br/>
      </w:r>
      <w:r>
        <w:rPr>
          <w:rFonts w:hint="eastAsia"/>
        </w:rPr>
        <w:t>　　第一节 当前乙酰胆碱酯酶技术发展现状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国内外乙酰胆碱酯酶技术差异与原因</w:t>
      </w:r>
      <w:r>
        <w:rPr>
          <w:rFonts w:hint="eastAsia"/>
        </w:rPr>
        <w:br/>
      </w:r>
      <w:r>
        <w:rPr>
          <w:rFonts w:hint="eastAsia"/>
        </w:rPr>
        <w:t>　　第三节 乙酰胆碱酯酶技术创新与发展趋势预测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技术进步对乙酰胆碱酯酶行业的影响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乙酰胆碱酯酶价格机制与竞争策略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一、2019-2024年乙酰胆碱酯酶市场价格走势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乙酰胆碱酯酶定价策略与方法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2025-2031年乙酰胆碱酯酶价格竞争态势与趋势预测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中国乙酰胆碱酯酶行业重点区域市场研究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2024-2025年重点区域乙酰胆碱酯酶市场发展概况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二、2019-2024年乙酰胆碱酯酶市场需求规模情况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三、2025-2031年乙酰胆碱酯酶行业发展潜力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二、2019-2024年乙酰胆碱酯酶市场需求规模情况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三、2025-2031年乙酰胆碱酯酶行业发展潜力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二、2019-2024年乙酰胆碱酯酶市场需求规模情况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三、2025-2031年乙酰胆碱酯酶行业发展潜力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二、2019-2024年乙酰胆碱酯酶市场需求规模情况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三、2025-2031年乙酰胆碱酯酶行业发展潜力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二、2019-2024年乙酰胆碱酯酶市场需求规模情况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三、2025-2031年乙酰胆碱酯酶行业发展潜力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2019-2024年中国乙酰胆碱酯酶行业进出口情况分析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乙酰胆碱酯酶行业进口情况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一、2019-2024年乙酰胆碱酯酶进口规模及增长情况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二、乙酰胆碱酯酶主要进口来源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乙酰胆碱酯酶行业出口情况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一、2019-2024年乙酰胆碱酯酶出口规模及增长情况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二、乙酰胆碱酯酶主要出口目的地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2019-2024年中国乙酰胆碱酯酶行业总体发展与财务状况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2019-2024年中国乙酰胆碱酯酶行业规模情况</w:t>
      </w:r>
      <w:r>
        <w:rPr>
          <w:rFonts w:hint="eastAsia"/>
        </w:rPr>
        <w:br/>
      </w:r>
      <w:r>
        <w:rPr>
          <w:rFonts w:hint="eastAsia"/>
        </w:rPr>
        <w:t>　　　　一、乙酰胆碱酯酶行业企业数量规模</w:t>
      </w:r>
      <w:r>
        <w:rPr>
          <w:rFonts w:hint="eastAsia"/>
        </w:rPr>
        <w:br/>
      </w:r>
      <w:r>
        <w:rPr>
          <w:rFonts w:hint="eastAsia"/>
        </w:rPr>
        <w:t>　　　　二、乙酰胆碱酯酶行业从业人员规模</w:t>
      </w:r>
      <w:r>
        <w:rPr>
          <w:rFonts w:hint="eastAsia"/>
        </w:rPr>
        <w:br/>
      </w:r>
      <w:r>
        <w:rPr>
          <w:rFonts w:hint="eastAsia"/>
        </w:rPr>
        <w:t>　　　　三、乙酰胆碱酯酶行业市场敏感性分析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2019-2024年中国乙酰胆碱酯酶行业财务能力分析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一、乙酰胆碱酯酶行业盈利能力</w:t>
      </w:r>
      <w:r>
        <w:rPr>
          <w:rFonts w:hint="eastAsia"/>
        </w:rPr>
        <w:br/>
      </w:r>
      <w:r>
        <w:rPr>
          <w:rFonts w:hint="eastAsia"/>
        </w:rPr>
        <w:t>　　　　二、乙酰胆碱酯酶行业偿债能力</w:t>
      </w:r>
      <w:r>
        <w:rPr>
          <w:rFonts w:hint="eastAsia"/>
        </w:rPr>
        <w:br/>
      </w:r>
      <w:r>
        <w:rPr>
          <w:rFonts w:hint="eastAsia"/>
        </w:rPr>
        <w:t>　　　　三、乙酰胆碱酯酶行业营运能力</w:t>
      </w:r>
      <w:r>
        <w:rPr>
          <w:rFonts w:hint="eastAsia"/>
        </w:rPr>
        <w:br/>
      </w:r>
      <w:r>
        <w:rPr>
          <w:rFonts w:hint="eastAsia"/>
        </w:rPr>
        <w:t>　　　　四、乙酰胆碱酯酶行业发展能力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乙酰胆碱酯酶行业重点企业调研分析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中国乙酰胆碱酯酶行业竞争格局分析</w:t>
      </w:r>
      <w:r>
        <w:rPr>
          <w:rFonts w:hint="eastAsia"/>
        </w:rPr>
        <w:br/>
      </w:r>
      <w:r>
        <w:rPr>
          <w:rFonts w:hint="eastAsia"/>
        </w:rPr>
        <w:t>　　第一节 乙酰胆碱酯酶行业竞争格局总览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2024-2025年乙酰胆碱酯酶行业竞争力分析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2019-2024年乙酰胆碱酯酶行业企业并购活动分析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2024-2025年乙酰胆碱酯酶行业会展与招投标活动分析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一、乙酰胆碱酯酶行业会展活动及其市场影响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2025年中国乙酰胆碱酯酶企业发展企业发展策略与建议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乙酰胆碱酯酶销售模式与渠道策略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乙酰胆碱酯酶品牌与市场推广策略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乙酰胆碱酯酶研发投入与技术创新能力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乙酰胆碱酯酶合作联盟与资源整合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中国乙酰胆碱酯酶行业风险与对策</w:t>
      </w:r>
      <w:r>
        <w:rPr>
          <w:rFonts w:hint="eastAsia"/>
        </w:rPr>
        <w:br/>
      </w:r>
      <w:r>
        <w:rPr>
          <w:rFonts w:hint="eastAsia"/>
        </w:rPr>
        <w:t>　　第一节 乙酰胆碱酯酶行业SWOT分析</w:t>
      </w:r>
      <w:r>
        <w:rPr>
          <w:rFonts w:hint="eastAsia"/>
        </w:rPr>
        <w:br/>
      </w:r>
      <w:r>
        <w:rPr>
          <w:rFonts w:hint="eastAsia"/>
        </w:rPr>
        <w:t>　　　　一、乙酰胆碱酯酶行业优势</w:t>
      </w:r>
      <w:r>
        <w:rPr>
          <w:rFonts w:hint="eastAsia"/>
        </w:rPr>
        <w:br/>
      </w:r>
      <w:r>
        <w:rPr>
          <w:rFonts w:hint="eastAsia"/>
        </w:rPr>
        <w:t>　　　　二、乙酰胆碱酯酶行业劣势</w:t>
      </w:r>
      <w:r>
        <w:rPr>
          <w:rFonts w:hint="eastAsia"/>
        </w:rPr>
        <w:br/>
      </w:r>
      <w:r>
        <w:rPr>
          <w:rFonts w:hint="eastAsia"/>
        </w:rPr>
        <w:t>　　　　三、乙酰胆碱酯酶市场机会</w:t>
      </w:r>
      <w:r>
        <w:rPr>
          <w:rFonts w:hint="eastAsia"/>
        </w:rPr>
        <w:br/>
      </w:r>
      <w:r>
        <w:rPr>
          <w:rFonts w:hint="eastAsia"/>
        </w:rPr>
        <w:t>　　　　四、乙酰胆碱酯酶市场威胁</w:t>
      </w:r>
      <w:r>
        <w:rPr>
          <w:rFonts w:hint="eastAsia"/>
        </w:rPr>
        <w:br/>
      </w:r>
      <w:r>
        <w:rPr>
          <w:rFonts w:hint="eastAsia"/>
        </w:rPr>
        <w:t>　　第二节 乙酰胆碱酯酶行业风险及对策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2025-2031年中国乙酰胆碱酯酶行业前景与发展趋势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2024-2025年乙酰胆碱酯酶行业发展环境分析</w:t>
      </w:r>
      <w:r>
        <w:rPr>
          <w:rFonts w:hint="eastAsia"/>
        </w:rPr>
        <w:br/>
      </w:r>
      <w:r>
        <w:rPr>
          <w:rFonts w:hint="eastAsia"/>
        </w:rPr>
        <w:t>　　　　一、乙酰胆碱酯酶行业主管部门与监管体制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二、乙酰胆碱酯酶行业主要法律法规及政策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三、乙酰胆碱酯酶行业标准与质量监管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2025-2031年乙酰胆碱酯酶行业发展趋势与方向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2025-2031年乙酰胆碱酯酶行业发展潜力与机遇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乙酰胆碱酯酶行业研究结论与建议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[.中.智.林.]乙酰胆碱酯酶行业发展建议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**地区乙酰胆碱酯酶市场规模及增长情况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**地区乙酰胆碱酯酶行业市场需求情况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**地区乙酰胆碱酯酶市场规模及增长情况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**地区乙酰胆碱酯酶行业市场需求情况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乙酰胆碱酯酶重点企业经营情况分析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乙酰胆碱酯酶重点企业经营情况分析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2025-2031年中国乙酰胆碱酯酶行业利润预测</w:t>
      </w:r>
      <w:r>
        <w:rPr>
          <w:rFonts w:hint="eastAsia"/>
        </w:rPr>
        <w:br/>
      </w:r>
      <w:r>
        <w:rPr>
          <w:rFonts w:hint="eastAsia"/>
        </w:rPr>
        <w:t>　　图表 2025年乙酰胆碱酯酶行业壁垒</w:t>
      </w:r>
      <w:r>
        <w:rPr>
          <w:rFonts w:hint="eastAsia"/>
        </w:rPr>
        <w:br/>
      </w:r>
      <w:r>
        <w:rPr>
          <w:rFonts w:hint="eastAsia"/>
        </w:rPr>
        <w:t>　　图表 2025年乙酰胆碱酯酶市场前景分析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2025-2031年中国乙酰胆碱酯酶市场需求预测</w:t>
      </w:r>
      <w:r>
        <w:rPr>
          <w:rFonts w:hint="eastAsia"/>
        </w:rPr>
        <w:br/>
      </w:r>
      <w:r>
        <w:rPr>
          <w:rFonts w:hint="eastAsia"/>
        </w:rPr>
        <w:t>　　图表 2025年乙酰胆碱酯酶发展趋势预测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316e6afb64d60" w:history="1">
        <w:r>
          <w:rPr>
            <w:rStyle w:val="Hyperlink"/>
          </w:rPr>
          <w:t>2025-2031年中国乙酰胆碱酯酶市场调查研究与前景趋势分析报告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316e6afb64d60" w:history="1">
        <w:r>
          <w:rPr>
            <w:rStyle w:val="Hyperlink"/>
          </w:rPr>
          <w:t>https://www.20087.com/3/08/YiXianDanJianZhiMeiQianJing.html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2c9c11c564fac" w:history="1">
      <w:r>
        <w:rPr>
          <w:rStyle w:val="Hyperlink"/>
        </w:rPr>
        <w:t>2025-2031年中国乙酰胆碱酯酶市场调查研究与前景趋势分析报告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XianDanJianZhiMeiQianJing.html" TargetMode="External" Id="R1e8316e6afb6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XianDanJianZhiMeiQianJing.html" TargetMode="External" Id="R3152c9c11c5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2025-02-20T07:42:49Z</dcterms:created>
  <dcterms:modified xsi:type="dcterms:W3CDTF">2025-02-20T08:42:49Z</dcterms:modified>
  <dc:subject>2025-2031年中国乙酰胆碱酯酶市场调查研究与前景趋势分析报告</dc:subject>
  <dc:title>2025-2031年中国乙酰胆碱酯酶市场调查研究与前景趋势分析报告</dc:title>
  <cp:keywords>2025-2031年中国乙酰胆碱酯酶市场调查研究与前景趋势分析报告</cp:keywords>
  <dc:description>2025-2031年中国乙酰胆碱酯酶市场调查研究与前景趋势分析报告</dc:description>
</cp:coreProperties>
</file>