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fa5e262a4dc7" w:history="1">
              <w:r>
                <w:rPr>
                  <w:rStyle w:val="Hyperlink"/>
                </w:rPr>
                <w:t>2026-2032年中国二硒化锗市场调研及前景趋势分析报告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fa5e262a4dc7" w:history="1">
              <w:r>
                <w:rPr>
                  <w:rStyle w:val="Hyperlink"/>
                </w:rPr>
                <w:t>2026-2032年中国二硒化锗市场调研及前景趋势分析报告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4fa5e262a4dc7" w:history="1">
                <w:r>
                  <w:rPr>
                    <w:rStyle w:val="Hyperlink"/>
                  </w:rPr>
                  <w:t>https://www.20087.com/3/38/ErXiHuaZheHangYeFaZhanQianJing.html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硒化锗（GeSe₂）是一种层状半导体材料，具有较窄带隙、高光吸收系数及各向异性电学特性，在红外光电探测器、相变存储器及柔性电子器件中展现应用潜力。当前研究主要集中于实验室尺度的晶体生长（如化学气相传输法）与薄膜制备（磁控溅射、脉冲激光沉积），但高质量、大面积GeSe₂单晶或外延膜的可控制备仍面临挑战。材料纯度、缺陷密度及界面稳定性对器件性能影响显著，而硒元素易挥发特性增加了工艺复杂性。国内在基础研究方面已有布局，但缺乏面向产业化的材料标准、表征体系及器件集成工艺平台。</w:t>
      </w:r>
      <w:r>
        <w:rPr>
          <w:rFonts w:hint="eastAsia"/>
        </w:rPr>
        <w:br/>
      </w:r>
      <w:r>
        <w:rPr>
          <w:rFonts w:hint="eastAsia"/>
        </w:rPr>
        <w:t>　　未来，二硒化锗的发展将依托二维材料产业化浪潮加速推进。分子束外延（MBE）与原子层沉积（ALD）技术有望实现原子级精准成膜，支撑高性能异质结器件开发。在红外成像领域，GeSe₂与硅基读出电路的单片集成将降低系统成本；在神经形态计算中，其可逆相变特性可用于模拟突触权重更新。绿色合成方面，低温溶液法与回收提纯工艺将降低能耗与原料浪费。国际半导体技术路线图（IRDS）若将其纳入新兴材料候选清单，将极大推动产学研协同。长远看，二硒化锗虽属小众材料，但可能在特定光电器件细分赛道实现突破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4fa5e262a4dc7" w:history="1">
        <w:r>
          <w:rPr>
            <w:rStyle w:val="Hyperlink"/>
          </w:rPr>
          <w:t>2026-2032年中国二硒化锗市场调研及前景趋势分析报告</w:t>
        </w:r>
      </w:hyperlink>
      <w:r>
        <w:rPr>
          <w:rFonts w:hint="eastAsia"/>
        </w:rPr>
        <w:t>》全面分析了二硒化锗行业的市场规模、产业链结构及技术现状，结合二硒化锗市场需求、价格动态与竞争格局，提供了清晰的数据支持。报告预测了二硒化锗发展趋势与市场前景，重点解读了二硒化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二硒化锗市场概述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按照不同产品类型，二硒化锗主要可以分为如下几个类别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中国不同产品类型二硒化锗增长趋势2021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薄膜</w:t>
      </w:r>
      <w:r>
        <w:rPr>
          <w:rFonts w:hint="eastAsia"/>
        </w:rPr>
        <w:br/>
      </w:r>
      <w:r>
        <w:rPr>
          <w:rFonts w:hint="eastAsia"/>
        </w:rPr>
        <w:t>　　1.3 从不同应用，二硒化锗主要包括如下几个方面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中国不同应用二硒化锗增长趋势2021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光电子学</w:t>
      </w:r>
      <w:r>
        <w:rPr>
          <w:rFonts w:hint="eastAsia"/>
        </w:rPr>
        <w:br/>
      </w:r>
      <w:r>
        <w:rPr>
          <w:rFonts w:hint="eastAsia"/>
        </w:rPr>
        <w:t>　　　　1.3.3 半导体器件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中国二硒化锗发展现状及未来趋势（2021-2032）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中国市场二硒化锗收入及增长率（2021-2032）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中国市场二硒化锗销量及增长率（2021-2032）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中国市场主要二硒化锗厂商分析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中国市场主要厂商二硒化锗销量及市场占有率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中国市场主要厂商二硒化锗销量（2021-2026）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中国市场主要厂商二硒化锗收入及市场占有率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中国市场主要厂商二硒化锗收入（2021-2026）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中国市场主要厂商二硒化锗收入市场份额（2021-2026）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2025年中国市场主要厂商二硒化锗收入排名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中国市场主要厂商二硒化锗价格（2021-2026）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中国市场主要厂商二硒化锗总部及产地分布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中国市场主要厂商成立时间及二硒化锗商业化日期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中国市场主要厂商二硒化锗产品类型及应用</w:t>
      </w:r>
      <w:r>
        <w:rPr>
          <w:rFonts w:hint="eastAsia"/>
        </w:rPr>
        <w:br/>
      </w:r>
      <w:r>
        <w:rPr>
          <w:rFonts w:hint="eastAsia"/>
        </w:rPr>
        <w:t>　　2.7 二硒化锗行业集中度、竞争程度分析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二硒化锗行业集中度分析：2025年中国Top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中国市场二硒化锗第一梯队、第二梯队和第三梯队厂商（品牌）及2025年市场份额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重点企业（13）在中国市场二硒化锗销量、收入、价格及毛利率（2021-2026）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不同产品类型二硒化锗分析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中国市场不同产品类型二硒化锗销量（2021-2032）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中国市场不同产品类型二硒化锗销量及市场份额（2021-2026）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中国市场不同产品类型二硒化锗销量预测（2027-2032）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中国市场不同产品类型二硒化锗规模（2021-2032）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中国市场不同产品类型二硒化锗规模及市场份额（2021-2026）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中国市场不同产品类型二硒化锗规模预测（2027-2032）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中国市场不同产品类型二硒化锗价格走势（2021-2032）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不同应用二硒化锗分析</w:t>
      </w:r>
      <w:r>
        <w:rPr>
          <w:rFonts w:hint="eastAsia"/>
        </w:rPr>
        <w:br/>
      </w:r>
      <w:r>
        <w:rPr>
          <w:rFonts w:hint="eastAsia"/>
        </w:rPr>
        <w:t>　　5.1 中国市场不同应用二硒化锗销量（2021-2032）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中国市场不同应用二硒化锗销量及市场份额（2021-2026）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中国市场不同应用二硒化锗销量预测（2027-2032）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中国市场不同应用二硒化锗规模（2021-2032）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中国市场不同应用二硒化锗规模及市场份额（2021-2026）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中国市场不同应用二硒化锗规模预测（2027-2032）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中国市场不同应用二硒化锗价格走势（2021-2032）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二硒化锗行业发展分析---发展趋势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二硒化锗行业发展分析---厂商壁垒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二硒化锗行业发展分析---驱动因素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二硒化锗行业发展分析---制约因素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二硒化锗中国企业SWOT分析</w:t>
      </w:r>
      <w:r>
        <w:rPr>
          <w:rFonts w:hint="eastAsia"/>
        </w:rPr>
        <w:br/>
      </w:r>
      <w:r>
        <w:rPr>
          <w:rFonts w:hint="eastAsia"/>
        </w:rPr>
        <w:t>　　6.6 二硒化锗行业发展分析---行业政策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二硒化锗行业产业链简介</w:t>
      </w:r>
      <w:r>
        <w:rPr>
          <w:rFonts w:hint="eastAsia"/>
        </w:rPr>
        <w:br/>
      </w:r>
      <w:r>
        <w:rPr>
          <w:rFonts w:hint="eastAsia"/>
        </w:rPr>
        <w:t>　　7.2 二硒化锗产业链分析-上游</w:t>
      </w:r>
      <w:r>
        <w:rPr>
          <w:rFonts w:hint="eastAsia"/>
        </w:rPr>
        <w:br/>
      </w:r>
      <w:r>
        <w:rPr>
          <w:rFonts w:hint="eastAsia"/>
        </w:rPr>
        <w:t>　　7.3 二硒化锗产业链分析-中游</w:t>
      </w:r>
      <w:r>
        <w:rPr>
          <w:rFonts w:hint="eastAsia"/>
        </w:rPr>
        <w:br/>
      </w:r>
      <w:r>
        <w:rPr>
          <w:rFonts w:hint="eastAsia"/>
        </w:rPr>
        <w:t>　　7.4 二硒化锗产业链分析-下游</w:t>
      </w:r>
      <w:r>
        <w:rPr>
          <w:rFonts w:hint="eastAsia"/>
        </w:rPr>
        <w:br/>
      </w:r>
      <w:r>
        <w:rPr>
          <w:rFonts w:hint="eastAsia"/>
        </w:rPr>
        <w:t>　　7.5 二硒化锗行业采购模式</w:t>
      </w:r>
      <w:r>
        <w:rPr>
          <w:rFonts w:hint="eastAsia"/>
        </w:rPr>
        <w:br/>
      </w:r>
      <w:r>
        <w:rPr>
          <w:rFonts w:hint="eastAsia"/>
        </w:rPr>
        <w:t>　　7.6 二硒化锗行业生产模式</w:t>
      </w:r>
      <w:r>
        <w:rPr>
          <w:rFonts w:hint="eastAsia"/>
        </w:rPr>
        <w:br/>
      </w:r>
      <w:r>
        <w:rPr>
          <w:rFonts w:hint="eastAsia"/>
        </w:rPr>
        <w:t>　　7.7 二硒化锗行业销售模式及销售渠道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中国本土二硒化锗产能、产量分析</w:t>
      </w:r>
      <w:r>
        <w:rPr>
          <w:rFonts w:hint="eastAsia"/>
        </w:rPr>
        <w:br/>
      </w:r>
      <w:r>
        <w:rPr>
          <w:rFonts w:hint="eastAsia"/>
        </w:rPr>
        <w:t>　　8.1 中国二硒化锗供需现状及预测（2021-2032）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中国二硒化锗产能、产量、产能利用率及发展趋势（2021-2032）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中国二硒化锗产量、市场需求量及发展趋势（2021-2032）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中国二硒化锗进出口分析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中国市场二硒化锗主要进口来源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中国市场二硒化锗主要出口目的地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不同产品类型二硒化锗市场规模2021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不同应用二硒化锗市场规模2021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中国市场主要厂商二硒化锗销量（2021-2026）&amp;（千克）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中国市场主要厂商二硒化锗收入（2021-2026）&amp;（万元）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中国市场主要厂商二硒化锗收入份额（2021-2026）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2025年中国主要生产商二硒化锗收入排名（万元）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中国市场主要厂商二硒化锗价格（2021-2026）&amp;（元/克）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中国市场主要厂商二硒化锗总部及产地分布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中国市场主要厂商成立时间及二硒化锗商业化日期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中国市场主要厂商二硒化锗产品类型及应用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2025年中国市场二硒化锗主要厂商市场地位（第一梯队、第二梯队和第三梯队）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二硒化锗市场投资、并购等现状分析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二硒化锗生产基地、总部、竞争对手及市场地位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二硒化锗产品规格、参数及市场应用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二硒化锗销量（千克）、收入（万元）、价格（元/克）及毛利率（2021-2026）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中国市场不同产品类型二硒化锗销量（2021-2026）&amp;（千克）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中国市场不同产品类型二硒化锗销量预测（2027-2032）&amp;（千克）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中国市场不同产品类型二硒化锗销量市场份额预测（2027-2032）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中国市场不同产品类型二硒化锗规模（2021-2026）&amp;（万元）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中国市场不同产品类型二硒化锗规模市场份额（2021-2026）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中国市场不同产品类型二硒化锗规模预测（2027-2032）&amp;（万元）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中国市场不同产品类型二硒化锗规模市场份额预测（2027-2032）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中国市场不同应用二硒化锗销量（2021-2026）&amp;（千克）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中国市场不同应用二硒化锗销量市场份额（2021-2026）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中国市场不同应用二硒化锗销量预测（2027-2032）&amp;（千克）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90： 中国市场不同应用二硒化锗销量市场份额预测（2027-2032）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中国市场不同应用二硒化锗规模（2021-2026）&amp;（万元）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中国市场不同应用二硒化锗规模市场份额（2021-2026）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中国市场不同应用二硒化锗规模预测（2027-2032）&amp;（万元）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中国市场不同应用二硒化锗规模市场份额预测（2027-2032）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二硒化锗行业发展分析---发展趋势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二硒化锗行业发展分析---厂商壁垒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二硒化锗行业发展分析---驱动因素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二硒化锗行业发展分析---制约因素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二硒化锗行业相关重点政策一览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二硒化锗行业供应链分析</w:t>
      </w:r>
      <w:r>
        <w:rPr>
          <w:rFonts w:hint="eastAsia"/>
        </w:rPr>
        <w:br/>
      </w:r>
      <w:r>
        <w:rPr>
          <w:rFonts w:hint="eastAsia"/>
        </w:rPr>
        <w:t>　　表 101： 二硒化锗上游原料供应商</w:t>
      </w:r>
      <w:r>
        <w:rPr>
          <w:rFonts w:hint="eastAsia"/>
        </w:rPr>
        <w:br/>
      </w:r>
      <w:r>
        <w:rPr>
          <w:rFonts w:hint="eastAsia"/>
        </w:rPr>
        <w:t>　　表 102： 二硒化锗行业主要下游客户</w:t>
      </w:r>
      <w:r>
        <w:rPr>
          <w:rFonts w:hint="eastAsia"/>
        </w:rPr>
        <w:br/>
      </w:r>
      <w:r>
        <w:rPr>
          <w:rFonts w:hint="eastAsia"/>
        </w:rPr>
        <w:t>　　表 103： 二硒化锗典型经销商</w:t>
      </w:r>
      <w:r>
        <w:rPr>
          <w:rFonts w:hint="eastAsia"/>
        </w:rPr>
        <w:br/>
      </w:r>
      <w:r>
        <w:rPr>
          <w:rFonts w:hint="eastAsia"/>
        </w:rPr>
        <w:t>　　表 104： 中国二硒化锗产量、销量、进口量及出口量（2021-2026）&amp;（千克）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中国二硒化锗产量、销量、进口量及出口量预测（2027-2032）&amp;（千克）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中国市场二硒化锗主要进口来源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中国市场二硒化锗主要出口目的地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二硒化锗产品图片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中国不同产品类型二硒化锗市场规模市场份额2025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薄膜产品图片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中国不同应用二硒化锗市场份额2025 &amp; 2032</w:t>
      </w:r>
      <w:r>
        <w:rPr>
          <w:rFonts w:hint="eastAsia"/>
        </w:rPr>
        <w:br/>
      </w:r>
      <w:r>
        <w:rPr>
          <w:rFonts w:hint="eastAsia"/>
        </w:rPr>
        <w:t>　　图 7： 光电子学</w:t>
      </w:r>
      <w:r>
        <w:rPr>
          <w:rFonts w:hint="eastAsia"/>
        </w:rPr>
        <w:br/>
      </w:r>
      <w:r>
        <w:rPr>
          <w:rFonts w:hint="eastAsia"/>
        </w:rPr>
        <w:t>　　图 8： 半导体器件</w:t>
      </w:r>
      <w:r>
        <w:rPr>
          <w:rFonts w:hint="eastAsia"/>
        </w:rPr>
        <w:br/>
      </w:r>
      <w:r>
        <w:rPr>
          <w:rFonts w:hint="eastAsia"/>
        </w:rPr>
        <w:t>　　图 9： 材料科学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中国市场二硒化锗市场规模，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中国市场二硒化锗收入及增长率（2021-2032）&amp;（万元）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中国市场二硒化锗销量及增长率（2021-2032）&amp;（千克）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2025年中国市场主要厂商二硒化锗销量市场份额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2025年中国市场主要厂商二硒化锗收入市场份额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2025年中国市场前五大厂商二硒化锗市场份额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2025年中国市场二硒化锗第一梯队、第二梯队和第三梯队厂商（品牌）及市场份额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中国市场不同产品类型二硒化锗价格走势（2021-2032）&amp;（元/克）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中国市场不同应用二硒化锗价格走势（2021-2032）&amp;（元/克）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20： 二硒化锗中国企业SWOT分析</w:t>
      </w:r>
      <w:r>
        <w:rPr>
          <w:rFonts w:hint="eastAsia"/>
        </w:rPr>
        <w:br/>
      </w:r>
      <w:r>
        <w:rPr>
          <w:rFonts w:hint="eastAsia"/>
        </w:rPr>
        <w:t>　　图 21： 二硒化锗产业链</w:t>
      </w:r>
      <w:r>
        <w:rPr>
          <w:rFonts w:hint="eastAsia"/>
        </w:rPr>
        <w:br/>
      </w:r>
      <w:r>
        <w:rPr>
          <w:rFonts w:hint="eastAsia"/>
        </w:rPr>
        <w:t>　　图 22： 二硒化锗行业采购模式分析</w:t>
      </w:r>
      <w:r>
        <w:rPr>
          <w:rFonts w:hint="eastAsia"/>
        </w:rPr>
        <w:br/>
      </w:r>
      <w:r>
        <w:rPr>
          <w:rFonts w:hint="eastAsia"/>
        </w:rPr>
        <w:t>　　图 23： 二硒化锗行业生产模式分析</w:t>
      </w:r>
      <w:r>
        <w:rPr>
          <w:rFonts w:hint="eastAsia"/>
        </w:rPr>
        <w:br/>
      </w:r>
      <w:r>
        <w:rPr>
          <w:rFonts w:hint="eastAsia"/>
        </w:rPr>
        <w:t>　　图 24： 二硒化锗行业销售模式分析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中国二硒化锗产能、产量、产能利用率及发展趋势（2021-2032）&amp;（千克）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中国二硒化锗产量、市场需求量及发展趋势（2021-2032）&amp;（千克）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fa5e262a4dc7" w:history="1">
        <w:r>
          <w:rPr>
            <w:rStyle w:val="Hyperlink"/>
          </w:rPr>
          <w:t>2026-2032年中国二硒化锗市场调研及前景趋势分析报告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4fa5e262a4dc7" w:history="1">
        <w:r>
          <w:rPr>
            <w:rStyle w:val="Hyperlink"/>
          </w:rPr>
          <w:t>https://www.20087.com/3/38/ErXiHuaZheHangYeFaZhanQianJing.html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热点：半导体锗、二硒化锗是危化品吗、二硫化碳、二硒化锗化学式、二氯化锗、二硒化铼、二硫化硅、二硒化铌、二硫化锗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f5022d4bf423f" w:history="1">
      <w:r>
        <w:rPr>
          <w:rStyle w:val="Hyperlink"/>
        </w:rPr>
        <w:t>2026-2032年中国二硒化锗市场调研及前景趋势分析报告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ErXiHuaZheHangYeFaZhanQianJing.html" TargetMode="External" Id="R6054fa5e262a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ErXiHuaZheHangYeFaZhanQianJing.html" TargetMode="External" Id="R339f5022d4bf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2026-01-20T07:53:17Z</dcterms:created>
  <dcterms:modified xsi:type="dcterms:W3CDTF">2026-01-20T08:53:17Z</dcterms:modified>
  <dc:subject>2026-2032年中国二硒化锗市场调研及前景趋势分析报告</dc:subject>
  <dc:title>2026-2032年中国二硒化锗市场调研及前景趋势分析报告</dc:title>
  <cp:keywords>2026-2032年中国二硒化锗市场调研及前景趋势分析报告</cp:keywords>
  <dc:description>2026-2032年中国二硒化锗市场调研及前景趋势分析报告</dc:description>
</cp:coreProperties>
</file>