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00e7dbea4d3a" w:history="1">
              <w:r>
                <w:rPr>
                  <w:rStyle w:val="Hyperlink"/>
                </w:rPr>
                <w:t>中国偏光膜行业现状与发展前景分析报告（2026-2032年）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00e7dbea4d3a" w:history="1">
              <w:r>
                <w:rPr>
                  <w:rStyle w:val="Hyperlink"/>
                </w:rPr>
                <w:t>中国偏光膜行业现状与发展前景分析报告（2026-2032年）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00e7dbea4d3a" w:history="1">
                <w:r>
                  <w:rPr>
                    <w:rStyle w:val="Hyperlink"/>
                  </w:rPr>
                  <w:t>https://www.20087.com/3/08/PianGuangMoDeXianZhuangYuQianJing.html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膜是液晶显示（LCD）面板的核心光学组件，通过选择性吸收特定振动方向的光线实现图像明暗控制，主要由PVA膜经碘或染料染色、拉伸及TAC保护膜复合制成。现代偏光膜强调高透过率（&gt;44%）、高偏振度（&gt;99.9%）、耐湿热性（85℃/85%RH下性能稳定）及薄型化（&lt;80μm），并逐步拓展至OLED抗反射、车载高可靠性及柔性显示领域。在显示技术向高刷新率、广视角演进背景下，用户对偏光膜在蓝光波段的稳定性、弯折半径适应性（用于折叠屏）及低反射表面处理提出更高要求。然而，行业仍面临PVA膜易吸湿导致光学性能衰减、高端TAC膜依赖进口，以及OLED替代趋势压缩LCD市场空间等问题，制约其在下一代显示生态中的技术延展。</w:t>
      </w:r>
      <w:r>
        <w:rPr>
          <w:rFonts w:hint="eastAsia"/>
        </w:rPr>
        <w:br/>
      </w:r>
      <w:r>
        <w:rPr>
          <w:rFonts w:hint="eastAsia"/>
        </w:rPr>
        <w:t>　　未来，偏光膜将向无碘化、多功能集成与新材料体系方向突破。金属线栅或液晶聚合物替代传统碘系实现更高耐候性；内置相位差层简化面板结构。在柔性端，超薄COP或PI基材支持十万次弯折；自修复涂层延长使用寿命。此外，偏光膜回收技术提取高纯PVA用于新膜再生。长远看，偏光膜将从被动光学元件升级为支撑新型显示、车载电子与可持续光电产业的关键功能薄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00e7dbea4d3a" w:history="1">
        <w:r>
          <w:rPr>
            <w:rStyle w:val="Hyperlink"/>
          </w:rPr>
          <w:t>中国偏光膜行业现状与发展前景分析报告（2026-2032年）</w:t>
        </w:r>
      </w:hyperlink>
      <w:r>
        <w:rPr>
          <w:rFonts w:hint="eastAsia"/>
        </w:rPr>
        <w:t>》依托多年行业监测数据，结合偏光膜行业现状与未来前景，系统分析了偏光膜市场需求、市场规模、产业链结构、价格机制及细分市场特征。报告对偏光膜市场前景进行了客观评估，预测了偏光膜行业发展趋势，并详细解读了品牌竞争格局、市场集中度及重点企业的运营表现。此外，报告通过SWOT分析识别了偏光膜行业机遇与潜在风险，为投资者和决策者提供了科学、规范的战略建议，助力把握偏光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中国不同产品类型偏光膜增长趋势2021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TFT</w:t>
      </w:r>
      <w:r>
        <w:rPr>
          <w:rFonts w:hint="eastAsia"/>
        </w:rPr>
        <w:br/>
      </w:r>
      <w:r>
        <w:rPr>
          <w:rFonts w:hint="eastAsia"/>
        </w:rPr>
        <w:t>　　　　1.2.3 TN</w:t>
      </w:r>
      <w:r>
        <w:rPr>
          <w:rFonts w:hint="eastAsia"/>
        </w:rPr>
        <w:br/>
      </w:r>
      <w:r>
        <w:rPr>
          <w:rFonts w:hint="eastAsia"/>
        </w:rPr>
        <w:t>　　　　1.2.4 STN</w:t>
      </w:r>
      <w:r>
        <w:rPr>
          <w:rFonts w:hint="eastAsia"/>
        </w:rPr>
        <w:br/>
      </w:r>
      <w:r>
        <w:rPr>
          <w:rFonts w:hint="eastAsia"/>
        </w:rPr>
        <w:t>　　1.3 从不同应用，偏光膜主要包括如下几个方面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中国不同应用偏光膜增长趋势2021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OLED显示器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中国偏光膜发展现状及未来趋势（2021-2032）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中国市场偏光膜收入及增长率（2021-2032）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中国市场偏光膜销量及增长率（2021-2032）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中国市场主要偏光膜厂商分析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中国市场主要厂商偏光膜销量及市场占有率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中国市场主要厂商偏光膜销量（2021-2026）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中国市场主要厂商偏光膜收入及市场占有率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中国市场主要厂商偏光膜收入（2021-2026）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中国市场主要厂商偏光膜收入市场份额（2021-2026）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2025年中国市场主要厂商偏光膜收入排名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中国市场主要厂商偏光膜价格（2021-2026）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中国市场主要厂商偏光膜总部及产地分布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中国市场主要厂商成立时间及偏光膜商业化日期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中国市场主要厂商偏光膜产品类型及应用</w:t>
      </w:r>
      <w:r>
        <w:rPr>
          <w:rFonts w:hint="eastAsia"/>
        </w:rPr>
        <w:br/>
      </w:r>
      <w:r>
        <w:rPr>
          <w:rFonts w:hint="eastAsia"/>
        </w:rPr>
        <w:t>　　2.7 偏光膜行业集中度、竞争程度分析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偏光膜行业集中度分析：2025年中国Top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中国市场偏光膜第一梯队、第二梯队和第三梯队厂商（品牌）及2025年市场份额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不同产品类型偏光膜分析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中国市场不同产品类型偏光膜销量（2021-2032）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中国市场不同产品类型偏光膜销量预测（2027-2032）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中国市场不同产品类型偏光膜规模（2021-2032）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中国市场不同产品类型偏光膜规模及市场份额（2021-2026）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中国市场不同产品类型偏光膜规模预测（2027-2032）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中国市场不同产品类型偏光膜价格走势（2021-2032）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不同应用偏光膜分析</w:t>
      </w:r>
      <w:r>
        <w:rPr>
          <w:rFonts w:hint="eastAsia"/>
        </w:rPr>
        <w:br/>
      </w:r>
      <w:r>
        <w:rPr>
          <w:rFonts w:hint="eastAsia"/>
        </w:rPr>
        <w:t>　　5.1 中国市场不同应用偏光膜销量（2021-2032）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中国市场不同应用偏光膜销量预测（2027-2032）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中国市场不同应用偏光膜规模（2021-2032）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中国市场不同应用偏光膜规模及市场份额（2021-2026）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中国市场不同应用偏光膜规模预测（2027-2032）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中国市场不同应用偏光膜价格走势（2021-2032）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偏光膜行业发展分析---发展趋势</w:t>
      </w:r>
      <w:r>
        <w:rPr>
          <w:rFonts w:hint="eastAsia"/>
        </w:rPr>
        <w:br/>
      </w:r>
      <w:r>
        <w:rPr>
          <w:rFonts w:hint="eastAsia"/>
        </w:rPr>
        <w:t>　　6.2 偏光膜行业发展分析---厂商壁垒</w:t>
      </w:r>
      <w:r>
        <w:rPr>
          <w:rFonts w:hint="eastAsia"/>
        </w:rPr>
        <w:br/>
      </w:r>
      <w:r>
        <w:rPr>
          <w:rFonts w:hint="eastAsia"/>
        </w:rPr>
        <w:t>　　6.3 偏光膜行业发展分析---驱动因素</w:t>
      </w:r>
      <w:r>
        <w:rPr>
          <w:rFonts w:hint="eastAsia"/>
        </w:rPr>
        <w:br/>
      </w:r>
      <w:r>
        <w:rPr>
          <w:rFonts w:hint="eastAsia"/>
        </w:rPr>
        <w:t>　　6.4 偏光膜行业发展分析---制约因素</w:t>
      </w:r>
      <w:r>
        <w:rPr>
          <w:rFonts w:hint="eastAsia"/>
        </w:rPr>
        <w:br/>
      </w:r>
      <w:r>
        <w:rPr>
          <w:rFonts w:hint="eastAsia"/>
        </w:rPr>
        <w:t>　　6.5 偏光膜中国企业SWOT分析</w:t>
      </w:r>
      <w:r>
        <w:rPr>
          <w:rFonts w:hint="eastAsia"/>
        </w:rPr>
        <w:br/>
      </w:r>
      <w:r>
        <w:rPr>
          <w:rFonts w:hint="eastAsia"/>
        </w:rPr>
        <w:t>　　6.6 偏光膜行业发展分析---行业政策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偏光膜行业产业链简介</w:t>
      </w:r>
      <w:r>
        <w:rPr>
          <w:rFonts w:hint="eastAsia"/>
        </w:rPr>
        <w:br/>
      </w:r>
      <w:r>
        <w:rPr>
          <w:rFonts w:hint="eastAsia"/>
        </w:rPr>
        <w:t>　　7.2 偏光膜产业链分析-上游</w:t>
      </w:r>
      <w:r>
        <w:rPr>
          <w:rFonts w:hint="eastAsia"/>
        </w:rPr>
        <w:br/>
      </w:r>
      <w:r>
        <w:rPr>
          <w:rFonts w:hint="eastAsia"/>
        </w:rPr>
        <w:t>　　7.3 偏光膜产业链分析-中游</w:t>
      </w:r>
      <w:r>
        <w:rPr>
          <w:rFonts w:hint="eastAsia"/>
        </w:rPr>
        <w:br/>
      </w:r>
      <w:r>
        <w:rPr>
          <w:rFonts w:hint="eastAsia"/>
        </w:rPr>
        <w:t>　　7.4 偏光膜产业链分析-下游</w:t>
      </w:r>
      <w:r>
        <w:rPr>
          <w:rFonts w:hint="eastAsia"/>
        </w:rPr>
        <w:br/>
      </w:r>
      <w:r>
        <w:rPr>
          <w:rFonts w:hint="eastAsia"/>
        </w:rPr>
        <w:t>　　7.5 偏光膜行业采购模式</w:t>
      </w:r>
      <w:r>
        <w:rPr>
          <w:rFonts w:hint="eastAsia"/>
        </w:rPr>
        <w:br/>
      </w:r>
      <w:r>
        <w:rPr>
          <w:rFonts w:hint="eastAsia"/>
        </w:rPr>
        <w:t>　　7.6 偏光膜行业生产模式</w:t>
      </w:r>
      <w:r>
        <w:rPr>
          <w:rFonts w:hint="eastAsia"/>
        </w:rPr>
        <w:br/>
      </w:r>
      <w:r>
        <w:rPr>
          <w:rFonts w:hint="eastAsia"/>
        </w:rPr>
        <w:t>　　7.7 偏光膜行业销售模式及销售渠道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中国本土偏光膜产能、产量分析</w:t>
      </w:r>
      <w:r>
        <w:rPr>
          <w:rFonts w:hint="eastAsia"/>
        </w:rPr>
        <w:br/>
      </w:r>
      <w:r>
        <w:rPr>
          <w:rFonts w:hint="eastAsia"/>
        </w:rPr>
        <w:t>　　8.1 中国偏光膜供需现状及预测（2021-2032）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中国偏光膜进出口分析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中国市场偏光膜主要进口来源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中国市场偏光膜主要出口目的地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不同应用偏光膜市场规模2021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中国市场主要厂商偏光膜收入（2021-2026）&amp;（万元）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中国市场主要厂商偏光膜收入份额（2021-2026）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2025年中国主要生产商偏光膜收入排名（万元）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中国市场主要厂商偏光膜价格（2021-2026）&amp;（元/平方米）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中国市场主要厂商偏光膜总部及产地分布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中国市场主要厂商成立时间及偏光膜商业化日期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中国市场主要厂商偏光膜产品类型及应用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偏光膜市场投资、并购等现状分析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偏光膜生产基地、总部、竞争对手及市场地位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偏光膜产品规格、参数及市场应用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偏光膜销量（千平方米）、收入（万元）、价格（元/平方米）及毛利率（2021-2026）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中国市场不同产品类型偏光膜规模（2021-2026）&amp;（万元）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中国市场不同产品类型偏光膜规模市场份额（2021-2026）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中国市场不同产品类型偏光膜规模预测（2027-2032）&amp;（万元）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中国市场不同产品类型偏光膜规模市场份额预测（2027-2032）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中国市场不同应用偏光膜销量（2021-2026）&amp;（千平方米）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中国市场不同应用偏光膜销量市场份额（2021-2026）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中国市场不同应用偏光膜销量预测（2027-2032）&amp;（千平方米）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中国市场不同应用偏光膜销量市场份额预测（2027-2032）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中国市场不同应用偏光膜规模（2021-2026）&amp;（万元）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中国市场不同应用偏光膜规模市场份额（2021-2026）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中国市场不同应用偏光膜规模预测（2027-2032）&amp;（万元）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中国市场不同应用偏光膜规模市场份额预测（2027-2032）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偏光膜行业发展分析---发展趋势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偏光膜行业发展分析---厂商壁垒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偏光膜行业发展分析---驱动因素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偏光膜行业发展分析---制约因素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偏光膜行业相关重点政策一览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偏光膜行业供应链分析</w:t>
      </w:r>
      <w:r>
        <w:rPr>
          <w:rFonts w:hint="eastAsia"/>
        </w:rPr>
        <w:br/>
      </w:r>
      <w:r>
        <w:rPr>
          <w:rFonts w:hint="eastAsia"/>
        </w:rPr>
        <w:t>　　表 96： 偏光膜上游原料供应商</w:t>
      </w:r>
      <w:r>
        <w:rPr>
          <w:rFonts w:hint="eastAsia"/>
        </w:rPr>
        <w:br/>
      </w:r>
      <w:r>
        <w:rPr>
          <w:rFonts w:hint="eastAsia"/>
        </w:rPr>
        <w:t>　　表 97： 偏光膜行业主要下游客户</w:t>
      </w:r>
      <w:r>
        <w:rPr>
          <w:rFonts w:hint="eastAsia"/>
        </w:rPr>
        <w:br/>
      </w:r>
      <w:r>
        <w:rPr>
          <w:rFonts w:hint="eastAsia"/>
        </w:rPr>
        <w:t>　　表 98： 偏光膜典型经销商</w:t>
      </w:r>
      <w:r>
        <w:rPr>
          <w:rFonts w:hint="eastAsia"/>
        </w:rPr>
        <w:br/>
      </w:r>
      <w:r>
        <w:rPr>
          <w:rFonts w:hint="eastAsia"/>
        </w:rPr>
        <w:t>　　表 99： 中国偏光膜产量、销量、进口量及出口量（2021-2026）&amp;（千平方米）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中国偏光膜产量、销量、进口量及出口量预测（2027-2032）&amp;（千平方米）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中国市场偏光膜主要进口来源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中国市场偏光膜主要出口目的地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中国不同产品类型偏光膜市场规模市场份额2025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TFT产品图片</w:t>
      </w:r>
      <w:r>
        <w:rPr>
          <w:rFonts w:hint="eastAsia"/>
        </w:rPr>
        <w:br/>
      </w:r>
      <w:r>
        <w:rPr>
          <w:rFonts w:hint="eastAsia"/>
        </w:rPr>
        <w:t>　　图 4： TN产品图片</w:t>
      </w:r>
      <w:r>
        <w:rPr>
          <w:rFonts w:hint="eastAsia"/>
        </w:rPr>
        <w:br/>
      </w:r>
      <w:r>
        <w:rPr>
          <w:rFonts w:hint="eastAsia"/>
        </w:rPr>
        <w:t>　　图 5： STN产品图片</w:t>
      </w:r>
      <w:r>
        <w:rPr>
          <w:rFonts w:hint="eastAsia"/>
        </w:rPr>
        <w:br/>
      </w:r>
      <w:r>
        <w:rPr>
          <w:rFonts w:hint="eastAsia"/>
        </w:rPr>
        <w:t>　　图 6： 中国不同应用偏光膜市场份额2025 &amp; 2032</w:t>
      </w:r>
      <w:r>
        <w:rPr>
          <w:rFonts w:hint="eastAsia"/>
        </w:rPr>
        <w:br/>
      </w:r>
      <w:r>
        <w:rPr>
          <w:rFonts w:hint="eastAsia"/>
        </w:rPr>
        <w:t>　　图 7： 液晶显示器</w:t>
      </w:r>
      <w:r>
        <w:rPr>
          <w:rFonts w:hint="eastAsia"/>
        </w:rPr>
        <w:br/>
      </w:r>
      <w:r>
        <w:rPr>
          <w:rFonts w:hint="eastAsia"/>
        </w:rPr>
        <w:t>　　图 8： OLED显示器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中国市场偏光膜市场规模，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中国市场偏光膜收入及增长率（2021-2032）&amp;（万元）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中国市场偏光膜销量及增长率（2021-2032）&amp;（千平方米）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2025年中国市场主要厂商偏光膜销量市场份额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2025年中国市场主要厂商偏光膜收入市场份额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2025年中国市场前五大厂商偏光膜市场份额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2025年中国市场偏光膜第一梯队、第二梯队和第三梯队厂商（品牌）及市场份额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中国市场不同产品类型偏光膜价格走势（2021-2032）&amp;（元/平方米）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中国市场不同应用偏光膜价格走势（2021-2032）&amp;（元/平方米）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偏光膜中国企业SWOT分析</w:t>
      </w:r>
      <w:r>
        <w:rPr>
          <w:rFonts w:hint="eastAsia"/>
        </w:rPr>
        <w:br/>
      </w:r>
      <w:r>
        <w:rPr>
          <w:rFonts w:hint="eastAsia"/>
        </w:rPr>
        <w:t>　　图 20： 偏光膜产业链</w:t>
      </w:r>
      <w:r>
        <w:rPr>
          <w:rFonts w:hint="eastAsia"/>
        </w:rPr>
        <w:br/>
      </w:r>
      <w:r>
        <w:rPr>
          <w:rFonts w:hint="eastAsia"/>
        </w:rPr>
        <w:t>　　图 21： 偏光膜行业采购模式分析</w:t>
      </w:r>
      <w:r>
        <w:rPr>
          <w:rFonts w:hint="eastAsia"/>
        </w:rPr>
        <w:br/>
      </w:r>
      <w:r>
        <w:rPr>
          <w:rFonts w:hint="eastAsia"/>
        </w:rPr>
        <w:t>　　图 22： 偏光膜行业生产模式分析</w:t>
      </w:r>
      <w:r>
        <w:rPr>
          <w:rFonts w:hint="eastAsia"/>
        </w:rPr>
        <w:br/>
      </w:r>
      <w:r>
        <w:rPr>
          <w:rFonts w:hint="eastAsia"/>
        </w:rPr>
        <w:t>　　图 23： 偏光膜行业销售模式分析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中国偏光膜产能、产量、产能利用率及发展趋势（2021-2032）&amp;（千平方米）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中国偏光膜产量、市场需求量及发展趋势（2021-2032）&amp;（千平方米）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00e7dbea4d3a" w:history="1">
        <w:r>
          <w:rPr>
            <w:rStyle w:val="Hyperlink"/>
          </w:rPr>
          <w:t>中国偏光膜行业现状与发展前景分析报告（2026-2032年）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00e7dbea4d3a" w:history="1">
        <w:r>
          <w:rPr>
            <w:rStyle w:val="Hyperlink"/>
          </w:rPr>
          <w:t>https://www.20087.com/3/08/PianGuangMoDeXianZhuangYuQianJing.html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热点：显示器偏光膜可以自己更换吗、偏光膜有什么用、偏光膜原理、偏光膜0度和90度区别、什么是偏光太阳镜有什么优点、偏光膜怎么撕、偏振片、电视偏光膜、uv固化灯对人体的伤害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0569a0a145a8" w:history="1">
      <w:r>
        <w:rPr>
          <w:rStyle w:val="Hyperlink"/>
        </w:rPr>
        <w:t>中国偏光膜行业现状与发展前景分析报告（2026-2032年）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anGuangMoDeXianZhuangYuQianJing.html" TargetMode="External" Id="Rc4bc00e7dbe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anGuangMoDeXianZhuangYuQianJing.html" TargetMode="External" Id="Re88a0569a0a1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2025-11-28T07:41:07Z</dcterms:created>
  <dcterms:modified xsi:type="dcterms:W3CDTF">2025-11-28T08:41:07Z</dcterms:modified>
  <dc:subject>中国偏光膜行业现状与发展前景分析报告（2026-2032年）</dc:subject>
  <dc:title>中国偏光膜行业现状与发展前景分析报告（2026-2032年）</dc:title>
  <cp:keywords>中国偏光膜行业现状与发展前景分析报告（2026-2032年）</cp:keywords>
  <dc:description>中国偏光膜行业现状与发展前景分析报告（2026-2032年）</dc:description>
</cp:coreProperties>
</file>