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46bc24ab4463e" w:history="1">
              <w:r>
                <w:rPr>
                  <w:rStyle w:val="Hyperlink"/>
                </w:rPr>
                <w:t>2026-2032年中国单氰胺行业现状及前景分析报告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46bc24ab4463e" w:history="1">
              <w:r>
                <w:rPr>
                  <w:rStyle w:val="Hyperlink"/>
                </w:rPr>
                <w:t>2026-2032年中国单氰胺行业现状及前景分析报告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46bc24ab4463e" w:history="1">
                <w:r>
                  <w:rPr>
                    <w:rStyle w:val="Hyperlink"/>
                  </w:rPr>
                  <w:t>https://www.20087.com/3/18/DanQingAnHangYeQianJingFenXi.html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氰胺（H₂N-CN）是一种重要的有机合成中间体，主要用于生产农药（如多菌灵、灭多威）、医药（如磺胺类药物）及染料，亦作为植物生长调节剂用于葡萄、蓝莓等作物打破休眠、促进早熟。工业级单氰胺通常以水溶液形式（50%浓度）储存运输，要求高纯度（≥98%）、低杂质（如二氰胺&lt;1%）及稳定pH控制。在高效农业与精细化工绿色转型背景下，对单氰胺的合成清洁化（减少氨氧化副产）、储运安全性（抑制聚合）及残留检测方法关注度显著提升。然而，单氰胺水溶液易聚合放热，存在热失控风险，且部分小厂使用落后工艺导致废水含氰化物超标。</w:t>
      </w:r>
      <w:r>
        <w:rPr>
          <w:rFonts w:hint="eastAsia"/>
        </w:rPr>
        <w:br/>
      </w:r>
      <w:r>
        <w:rPr>
          <w:rFonts w:hint="eastAsia"/>
        </w:rPr>
        <w:t>　　未来，单氰胺将向绿色合成、精准农业应用与安全管控体系演进。非光气法或电化学合成路径替代传统石灰氮水解，减少固废与能耗；微胶囊缓释技术提升田间施用效率，降低环境残留。在监管端，区块链记录从生产到田间的全链路数据，支持溯源与合规审计；智能传感器实时监测储罐温度与聚合倾向。此外，开发低毒衍生物替代高风险用途。具备精细化工工艺安全、农化登记资质及全球环保法规应对能力的企业，将在高活性中间体赛道中平衡效能与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46bc24ab4463e" w:history="1">
        <w:r>
          <w:rPr>
            <w:rStyle w:val="Hyperlink"/>
          </w:rPr>
          <w:t>2026-2032年中国单氰胺行业现状及前景分析报告</w:t>
        </w:r>
      </w:hyperlink>
      <w:r>
        <w:rPr>
          <w:rFonts w:hint="eastAsia"/>
        </w:rPr>
        <w:t>》从产业链视角出发，系统分析了单氰胺行业的市场现状与需求动态，详细解读了单氰胺市场规模、价格波动及上下游影响因素。报告深入剖析了单氰胺细分领域的发展特点，基于权威数据对市场前景及未来趋势进行了科学预测，同时揭示了单氰胺重点企业的竞争格局与市场集中度变化。报告客观翔实地指出了单氰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中国不同产品类型单氰胺增长趋势2021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30%溶液</w:t>
      </w:r>
      <w:r>
        <w:rPr>
          <w:rFonts w:hint="eastAsia"/>
        </w:rPr>
        <w:br/>
      </w:r>
      <w:r>
        <w:rPr>
          <w:rFonts w:hint="eastAsia"/>
        </w:rPr>
        <w:t>　　　　1.2.3 50%溶液</w:t>
      </w:r>
      <w:r>
        <w:rPr>
          <w:rFonts w:hint="eastAsia"/>
        </w:rPr>
        <w:br/>
      </w:r>
      <w:r>
        <w:rPr>
          <w:rFonts w:hint="eastAsia"/>
        </w:rPr>
        <w:t>　　　　1.2.4 95%以上晶体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从不同应用，单氰胺主要包括如下几个方面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中国不同应用单氰胺增长趋势2021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农药中间体</w:t>
      </w:r>
      <w:r>
        <w:rPr>
          <w:rFonts w:hint="eastAsia"/>
        </w:rPr>
        <w:br/>
      </w:r>
      <w:r>
        <w:rPr>
          <w:rFonts w:hint="eastAsia"/>
        </w:rPr>
        <w:t>　　　　1.3.3 植物生长调节剂</w:t>
      </w:r>
      <w:r>
        <w:rPr>
          <w:rFonts w:hint="eastAsia"/>
        </w:rPr>
        <w:br/>
      </w:r>
      <w:r>
        <w:rPr>
          <w:rFonts w:hint="eastAsia"/>
        </w:rPr>
        <w:t>　　　　1.3.4 医药中间体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中国单氰胺发展现状及未来趋势（2021-2032）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中国市场单氰胺收入及增长率（2021-2032）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中国市场单氰胺销量及增长率（2021-2032）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中国市场主要单氰胺厂商分析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中国市场主要厂商单氰胺销量及市场占有率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中国市场主要厂商单氰胺销量（2021-2026）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中国市场主要厂商单氰胺销量市场份额（2021-2026）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中国市场主要厂商单氰胺收入及市场占有率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中国市场主要厂商单氰胺收入（2021-2026）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中国市场主要厂商单氰胺收入市场份额（2021-2026）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2025年中国市场主要厂商单氰胺收入排名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中国市场主要厂商单氰胺价格（2021-2026）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中国市场主要厂商单氰胺总部及产地分布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中国市场主要厂商成立时间及单氰胺商业化日期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中国市场主要厂商单氰胺产品类型及应用</w:t>
      </w:r>
      <w:r>
        <w:rPr>
          <w:rFonts w:hint="eastAsia"/>
        </w:rPr>
        <w:br/>
      </w:r>
      <w:r>
        <w:rPr>
          <w:rFonts w:hint="eastAsia"/>
        </w:rPr>
        <w:t>　　2.7 单氰胺行业集中度、竞争程度分析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单氰胺行业集中度分析：2025年中国Top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中国市场单氰胺第一梯队、第二梯队和第三梯队厂商（品牌）及2025年市场份额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重点企业（14）基本信息、单氰胺生产基地、总部、竞争对手及市场地位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重点企业（14）在中国市场单氰胺销量、收入、价格及毛利率（2021-2026）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重点企业（15）基本信息、单氰胺生产基地、总部、竞争对手及市场地位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重点企业（15）在中国市场单氰胺销量、收入、价格及毛利率（2021-2026）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重点企业（16）基本信息、单氰胺生产基地、总部、竞争对手及市场地位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重点企业（16）在中国市场单氰胺销量、收入、价格及毛利率（2021-2026）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不同产品类型单氰胺分析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中国市场不同产品类型单氰胺销量（2021-2032）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中国市场不同产品类型单氰胺销量预测（2027-2032）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中国市场不同产品类型单氰胺规模（2021-2032）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中国市场不同产品类型单氰胺规模及市场份额（2021-2026）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中国市场不同产品类型单氰胺规模预测（2027-2032）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中国市场不同产品类型单氰胺价格走势（2021-2032）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不同应用单氰胺分析</w:t>
      </w:r>
      <w:r>
        <w:rPr>
          <w:rFonts w:hint="eastAsia"/>
        </w:rPr>
        <w:br/>
      </w:r>
      <w:r>
        <w:rPr>
          <w:rFonts w:hint="eastAsia"/>
        </w:rPr>
        <w:t>　　5.1 中国市场不同应用单氰胺销量（2021-2032）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中国市场不同应用单氰胺销量预测（2027-2032）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中国市场不同应用单氰胺规模（2021-2032）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中国市场不同应用单氰胺规模及市场份额（2021-2026）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中国市场不同应用单氰胺规模预测（2027-2032）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中国市场不同应用单氰胺价格走势（2021-2032）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单氰胺行业发展分析---发展趋势</w:t>
      </w:r>
      <w:r>
        <w:rPr>
          <w:rFonts w:hint="eastAsia"/>
        </w:rPr>
        <w:br/>
      </w:r>
      <w:r>
        <w:rPr>
          <w:rFonts w:hint="eastAsia"/>
        </w:rPr>
        <w:t>　　6.2 单氰胺行业发展分析---厂商壁垒</w:t>
      </w:r>
      <w:r>
        <w:rPr>
          <w:rFonts w:hint="eastAsia"/>
        </w:rPr>
        <w:br/>
      </w:r>
      <w:r>
        <w:rPr>
          <w:rFonts w:hint="eastAsia"/>
        </w:rPr>
        <w:t>　　6.3 单氰胺行业发展分析---驱动因素</w:t>
      </w:r>
      <w:r>
        <w:rPr>
          <w:rFonts w:hint="eastAsia"/>
        </w:rPr>
        <w:br/>
      </w:r>
      <w:r>
        <w:rPr>
          <w:rFonts w:hint="eastAsia"/>
        </w:rPr>
        <w:t>　　6.4 单氰胺行业发展分析---制约因素</w:t>
      </w:r>
      <w:r>
        <w:rPr>
          <w:rFonts w:hint="eastAsia"/>
        </w:rPr>
        <w:br/>
      </w:r>
      <w:r>
        <w:rPr>
          <w:rFonts w:hint="eastAsia"/>
        </w:rPr>
        <w:t>　　6.5 单氰胺中国企业SWOT分析</w:t>
      </w:r>
      <w:r>
        <w:rPr>
          <w:rFonts w:hint="eastAsia"/>
        </w:rPr>
        <w:br/>
      </w:r>
      <w:r>
        <w:rPr>
          <w:rFonts w:hint="eastAsia"/>
        </w:rPr>
        <w:t>　　6.6 单氰胺行业发展分析---行业政策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单氰胺行业产业链简介</w:t>
      </w:r>
      <w:r>
        <w:rPr>
          <w:rFonts w:hint="eastAsia"/>
        </w:rPr>
        <w:br/>
      </w:r>
      <w:r>
        <w:rPr>
          <w:rFonts w:hint="eastAsia"/>
        </w:rPr>
        <w:t>　　7.2 单氰胺产业链分析-上游</w:t>
      </w:r>
      <w:r>
        <w:rPr>
          <w:rFonts w:hint="eastAsia"/>
        </w:rPr>
        <w:br/>
      </w:r>
      <w:r>
        <w:rPr>
          <w:rFonts w:hint="eastAsia"/>
        </w:rPr>
        <w:t>　　7.3 单氰胺产业链分析-中游</w:t>
      </w:r>
      <w:r>
        <w:rPr>
          <w:rFonts w:hint="eastAsia"/>
        </w:rPr>
        <w:br/>
      </w:r>
      <w:r>
        <w:rPr>
          <w:rFonts w:hint="eastAsia"/>
        </w:rPr>
        <w:t>　　7.4 单氰胺产业链分析-下游</w:t>
      </w:r>
      <w:r>
        <w:rPr>
          <w:rFonts w:hint="eastAsia"/>
        </w:rPr>
        <w:br/>
      </w:r>
      <w:r>
        <w:rPr>
          <w:rFonts w:hint="eastAsia"/>
        </w:rPr>
        <w:t>　　7.5 单氰胺行业采购模式</w:t>
      </w:r>
      <w:r>
        <w:rPr>
          <w:rFonts w:hint="eastAsia"/>
        </w:rPr>
        <w:br/>
      </w:r>
      <w:r>
        <w:rPr>
          <w:rFonts w:hint="eastAsia"/>
        </w:rPr>
        <w:t>　　7.6 单氰胺行业生产模式</w:t>
      </w:r>
      <w:r>
        <w:rPr>
          <w:rFonts w:hint="eastAsia"/>
        </w:rPr>
        <w:br/>
      </w:r>
      <w:r>
        <w:rPr>
          <w:rFonts w:hint="eastAsia"/>
        </w:rPr>
        <w:t>　　7.7 单氰胺行业销售模式及销售渠道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中国本土单氰胺产能、产量分析</w:t>
      </w:r>
      <w:r>
        <w:rPr>
          <w:rFonts w:hint="eastAsia"/>
        </w:rPr>
        <w:br/>
      </w:r>
      <w:r>
        <w:rPr>
          <w:rFonts w:hint="eastAsia"/>
        </w:rPr>
        <w:t>　　8.1 中国单氰胺供需现状及预测（2021-2032）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中国单氰胺产能、产量、产能利用率及发展趋势（2021-2032）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中国单氰胺产量、市场需求量及发展趋势（2021-2032）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中国单氰胺进出口分析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中国市场单氰胺主要进口来源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中国市场单氰胺主要出口目的地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不同产品类型单氰胺市场规模2021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不同应用单氰胺市场规模2021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中国市场主要厂商单氰胺销量市场份额（2021-2026）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中国市场主要厂商单氰胺收入份额（2021-2026）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2025年中国主要生产商单氰胺收入排名（万元）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中国市场主要厂商单氰胺价格（2021-2026）&amp;（元/吨）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中国市场主要厂商单氰胺总部及产地分布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中国市场主要厂商成立时间及单氰胺商业化日期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中国市场主要厂商单氰胺产品类型及应用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单氰胺生产基地、总部、竞争对手及市场地位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单氰胺销量（吨）、收入（万元）、价格（元/吨）及毛利率（2021-2026）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单氰胺生产基地、总部、竞争对手及市场地位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单氰胺销量（吨）、收入（万元）、价格（元/吨）及毛利率（2021-2026）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单氰胺生产基地、总部、竞争对手及市场地位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单氰胺销量（吨）、收入（万元）、价格（元/吨）及毛利率（2021-2026）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单氰胺生产基地、总部、竞争对手及市场地位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单氰胺销量（吨）、收入（万元）、价格（元/吨）及毛利率（2021-2026）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单氰胺生产基地、总部、竞争对手及市场地位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单氰胺销量（吨）、收入（万元）、价格（元/吨）及毛利率（2021-2026）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单氰胺生产基地、总部、竞争对手及市场地位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单氰胺销量（吨）、收入（万元）、价格（元/吨）及毛利率（2021-2026）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单氰胺生产基地、总部、竞争对手及市场地位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单氰胺销量（吨）、收入（万元）、价格（元/吨）及毛利率（2021-2026）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单氰胺生产基地、总部、竞争对手及市场地位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单氰胺销量（吨）、收入（万元）、价格（元/吨）及毛利率（2021-2026）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中国市场不同产品类型单氰胺销量（2021-2026）&amp;（吨）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中国市场不同产品类型单氰胺销量市场份额（2021-2026）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中国市场不同产品类型单氰胺销量预测（2027-2032）&amp;（吨）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中国市场不同产品类型单氰胺销量市场份额预测（2027-2032）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中国市场不同产品类型单氰胺规模（2021-2026）&amp;（万元）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中国市场不同产品类型单氰胺规模市场份额（2021-2026）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中国市场不同产品类型单氰胺规模预测（2027-2032）&amp;（万元）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中国市场不同产品类型单氰胺规模市场份额预测（2027-2032）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中国市场不同应用单氰胺销量（2021-2026）&amp;（吨）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中国市场不同应用单氰胺销量市场份额（2021-2026）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中国市场不同应用单氰胺销量预测（2027-2032）&amp;（吨）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中国市场不同应用单氰胺销量市场份额预测（2027-2032）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中国市场不同应用单氰胺规模（2021-2026）&amp;（万元）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中国市场不同应用单氰胺规模市场份额（2021-2026）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中国市场不同应用单氰胺规模预测（2027-2032）&amp;（万元）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中国市场不同应用单氰胺规模市场份额预测（2027-2032）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单氰胺行业发展分析---发展趋势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单氰胺行业发展分析---厂商壁垒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单氰胺行业发展分析---驱动因素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单氰胺行业发展分析---制约因素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单氰胺行业相关重点政策一览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单氰胺行业供应链分析</w:t>
      </w:r>
      <w:r>
        <w:rPr>
          <w:rFonts w:hint="eastAsia"/>
        </w:rPr>
        <w:br/>
      </w:r>
      <w:r>
        <w:rPr>
          <w:rFonts w:hint="eastAsia"/>
        </w:rPr>
        <w:t>　　表 116： 单氰胺上游原料供应商</w:t>
      </w:r>
      <w:r>
        <w:rPr>
          <w:rFonts w:hint="eastAsia"/>
        </w:rPr>
        <w:br/>
      </w:r>
      <w:r>
        <w:rPr>
          <w:rFonts w:hint="eastAsia"/>
        </w:rPr>
        <w:t>　　表 117： 单氰胺行业主要下游客户</w:t>
      </w:r>
      <w:r>
        <w:rPr>
          <w:rFonts w:hint="eastAsia"/>
        </w:rPr>
        <w:br/>
      </w:r>
      <w:r>
        <w:rPr>
          <w:rFonts w:hint="eastAsia"/>
        </w:rPr>
        <w:t>　　表 118： 单氰胺典型经销商</w:t>
      </w:r>
      <w:r>
        <w:rPr>
          <w:rFonts w:hint="eastAsia"/>
        </w:rPr>
        <w:br/>
      </w:r>
      <w:r>
        <w:rPr>
          <w:rFonts w:hint="eastAsia"/>
        </w:rPr>
        <w:t>　　表 119： 中国单氰胺产量、销量、进口量及出口量（2021-2026）&amp;（吨）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中国单氰胺产量、销量、进口量及出口量预测（2027-2032）&amp;（吨）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中国市场单氰胺主要进口来源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中国市场单氰胺主要出口目的地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单氰胺产品图片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中国不同产品类型单氰胺市场规模市场份额2025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30%溶液产品图片</w:t>
      </w:r>
      <w:r>
        <w:rPr>
          <w:rFonts w:hint="eastAsia"/>
        </w:rPr>
        <w:br/>
      </w:r>
      <w:r>
        <w:rPr>
          <w:rFonts w:hint="eastAsia"/>
        </w:rPr>
        <w:t>　　图 4： 50%溶液产品图片</w:t>
      </w:r>
      <w:r>
        <w:rPr>
          <w:rFonts w:hint="eastAsia"/>
        </w:rPr>
        <w:br/>
      </w:r>
      <w:r>
        <w:rPr>
          <w:rFonts w:hint="eastAsia"/>
        </w:rPr>
        <w:t>　　图 5： 95%以上晶体产品图片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中国不同应用单氰胺市场份额2025 &amp; 2032</w:t>
      </w:r>
      <w:r>
        <w:rPr>
          <w:rFonts w:hint="eastAsia"/>
        </w:rPr>
        <w:br/>
      </w:r>
      <w:r>
        <w:rPr>
          <w:rFonts w:hint="eastAsia"/>
        </w:rPr>
        <w:t>　　图 8： 农药中间体</w:t>
      </w:r>
      <w:r>
        <w:rPr>
          <w:rFonts w:hint="eastAsia"/>
        </w:rPr>
        <w:br/>
      </w:r>
      <w:r>
        <w:rPr>
          <w:rFonts w:hint="eastAsia"/>
        </w:rPr>
        <w:t>　　图 9： 植物生长调节剂</w:t>
      </w:r>
      <w:r>
        <w:rPr>
          <w:rFonts w:hint="eastAsia"/>
        </w:rPr>
        <w:br/>
      </w:r>
      <w:r>
        <w:rPr>
          <w:rFonts w:hint="eastAsia"/>
        </w:rPr>
        <w:t>　　图 10： 医药中间体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中国市场单氰胺市场规模，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中国市场单氰胺收入及增长率（2021-2032）&amp;（万元）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中国市场单氰胺销量及增长率（2021-2032）&amp;（吨）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2025年中国市场主要厂商单氰胺销量市场份额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2025年中国市场主要厂商单氰胺收入市场份额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2025年中国市场前五大厂商单氰胺市场份额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2025年中国市场单氰胺第一梯队、第二梯队和第三梯队厂商（品牌）及市场份额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中国市场不同产品类型单氰胺价格走势（2021-2032）&amp;（元/吨）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中国市场不同应用单氰胺价格走势（2021-2032）&amp;（元/吨）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单氰胺中国企业SWOT分析</w:t>
      </w:r>
      <w:r>
        <w:rPr>
          <w:rFonts w:hint="eastAsia"/>
        </w:rPr>
        <w:br/>
      </w:r>
      <w:r>
        <w:rPr>
          <w:rFonts w:hint="eastAsia"/>
        </w:rPr>
        <w:t>　　图 22： 单氰胺产业链</w:t>
      </w:r>
      <w:r>
        <w:rPr>
          <w:rFonts w:hint="eastAsia"/>
        </w:rPr>
        <w:br/>
      </w:r>
      <w:r>
        <w:rPr>
          <w:rFonts w:hint="eastAsia"/>
        </w:rPr>
        <w:t>　　图 23： 单氰胺行业采购模式分析</w:t>
      </w:r>
      <w:r>
        <w:rPr>
          <w:rFonts w:hint="eastAsia"/>
        </w:rPr>
        <w:br/>
      </w:r>
      <w:r>
        <w:rPr>
          <w:rFonts w:hint="eastAsia"/>
        </w:rPr>
        <w:t>　　图 24： 单氰胺行业生产模式分析</w:t>
      </w:r>
      <w:r>
        <w:rPr>
          <w:rFonts w:hint="eastAsia"/>
        </w:rPr>
        <w:br/>
      </w:r>
      <w:r>
        <w:rPr>
          <w:rFonts w:hint="eastAsia"/>
        </w:rPr>
        <w:t>　　图 25： 单氰胺行业销售模式分析</w:t>
      </w:r>
      <w:r>
        <w:rPr>
          <w:rFonts w:hint="eastAsia"/>
        </w:rPr>
        <w:br/>
      </w:r>
      <w:r>
        <w:rPr>
          <w:rFonts w:hint="eastAsia"/>
        </w:rPr>
        <w:t>　　图 26： 中国单氰胺产能、产量、产能利用率及发展趋势（2021-2032）&amp;（吨）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中国单氰胺产量、市场需求量及发展趋势（2021-2032）&amp;（吨）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46bc24ab4463e" w:history="1">
        <w:r>
          <w:rPr>
            <w:rStyle w:val="Hyperlink"/>
          </w:rPr>
          <w:t>2026-2032年中国单氰胺行业现状及前景分析报告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46bc24ab4463e" w:history="1">
        <w:r>
          <w:rPr>
            <w:rStyle w:val="Hyperlink"/>
          </w:rPr>
          <w:t>https://www.20087.com/3/18/DanQingAnHangYeQianJingFenXi.html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热点：单氰胺毒性有多大、单氰胺百度百科、单氰胺价格最新价格、单氰胺注意事项、单氰胺烧芽怎么补救、单氰胺使用方法、50%单氰胺水溶液、单氰胺价格最新价格、单氰胺能与什么农药混配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78ea49ccf480b" w:history="1">
      <w:r>
        <w:rPr>
          <w:rStyle w:val="Hyperlink"/>
        </w:rPr>
        <w:t>2026-2032年中国单氰胺行业现状及前景分析报告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DanQingAnHangYeQianJingFenXi.html" TargetMode="External" Id="R14546bc24ab4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DanQingAnHangYeQianJingFenXi.html" TargetMode="External" Id="R91778ea49ccf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2025-12-08T03:28:04Z</dcterms:created>
  <dcterms:modified xsi:type="dcterms:W3CDTF">2025-12-08T04:28:04Z</dcterms:modified>
  <dc:subject>2026-2032年中国单氰胺行业现状及前景分析报告</dc:subject>
  <dc:title>2026-2032年中国单氰胺行业现状及前景分析报告</dc:title>
  <cp:keywords>2026-2032年中国单氰胺行业现状及前景分析报告</cp:keywords>
  <dc:description>2026-2032年中国单氰胺行业现状及前景分析报告</dc:description>
</cp:coreProperties>
</file>