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c07f9ea3e4c07" w:history="1">
              <w:r>
                <w:rPr>
                  <w:rStyle w:val="Hyperlink"/>
                </w:rPr>
                <w:t>2023-2029年全球与中国反式-1,2-环己二胺行业全面调研与发展趋势报告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c07f9ea3e4c07" w:history="1">
              <w:r>
                <w:rPr>
                  <w:rStyle w:val="Hyperlink"/>
                </w:rPr>
                <w:t>2023-2029年全球与中国反式-1,2-环己二胺行业全面调研与发展趋势报告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c07f9ea3e4c07" w:history="1">
                <w:r>
                  <w:rPr>
                    <w:rStyle w:val="Hyperlink"/>
                  </w:rPr>
                  <w:t>https://www.20087.com/3/98/FanShi12HuanJiErAnFaZhanQuShiYuC.html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-1,2-环己二胺是一种重要的有机化合物，广泛应用于医药、农药以及高分子材料等领域。近年来，随着合成技术和分离纯化技术的进步，反式-1,2-环己二胺的生产成本有所下降，品质也更加稳定。目前，该化学品已成为许多重要药物和化学品合成的关键中间体。同时，随着对立体化学认识的加深，反式-1,2-环己二胺在手性药物合成中的作用愈发凸显，有助于提高药物的选择性和疗效。</w:t>
      </w:r>
      <w:r>
        <w:rPr>
          <w:rFonts w:hint="eastAsia"/>
        </w:rPr>
        <w:br/>
      </w:r>
      <w:r>
        <w:rPr>
          <w:rFonts w:hint="eastAsia"/>
        </w:rPr>
        <w:t>　　未来，反式-1,2-环己二胺的发展将更加注重精细化与专业化。一方面，通过引入高效的手性合成方法，未来的反式-1,2-环己二胺将能够提供更高光学纯度的产品，满足制药工业对于手性化合物日益增长的需求。另一方面，随着合成生物学的发展，未来的反式-1,2-环己二胺将可能通过生物催化途径进行生产，减少对化学催化剂的依赖。此外，随着对复杂分子结构合成能力的提升，未来的反式-1,2-环己二胺还将被用于构建更加复杂的有机分子框架，拓宽其在材料科学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c07f9ea3e4c07" w:history="1">
        <w:r>
          <w:rPr>
            <w:rStyle w:val="Hyperlink"/>
          </w:rPr>
          <w:t>2023-2029年全球与中国反式-1,2-环己二胺行业全面调研与发展趋势报告</w:t>
        </w:r>
      </w:hyperlink>
      <w:r>
        <w:rPr>
          <w:rFonts w:hint="eastAsia"/>
        </w:rPr>
        <w:t>》基于多年反式-1,2-环己二胺行业研究积累，结合当前市场发展现状，依托国家权威数据资源和长期市场监测数据库，对反式-1,2-环己二胺行业进行了全面调研与分析。报告详细阐述了反式-1,2-环己二胺市场规模、市场前景、发展趋势、技术现状及未来方向，重点分析了行业内主要企业的竞争格局，并通过SWOT分析揭示了反式-1,2-环己二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dc07f9ea3e4c07" w:history="1">
        <w:r>
          <w:rPr>
            <w:rStyle w:val="Hyperlink"/>
          </w:rPr>
          <w:t>2023-2029年全球与中国反式-1,2-环己二胺行业全面调研与发展趋势报告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》为投资者提供了准确的市场现状解读，帮助预判行业前景，挖掘投资价值，同时从投资策略和营销策略等角度提出实用建议，助力投资者在反式-1,2-环己二胺行业中把握机遇、规避风险。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中国反式-1,2-环己二胺概述</w:t>
      </w:r>
      <w:r>
        <w:rPr>
          <w:rFonts w:hint="eastAsia"/>
        </w:rPr>
        <w:br/>
      </w:r>
      <w:r>
        <w:rPr>
          <w:rFonts w:hint="eastAsia"/>
        </w:rPr>
        <w:t>　　第一节 反式-1,2-环己二胺行业定义</w:t>
      </w:r>
      <w:r>
        <w:rPr>
          <w:rFonts w:hint="eastAsia"/>
        </w:rPr>
        <w:br/>
      </w:r>
      <w:r>
        <w:rPr>
          <w:rFonts w:hint="eastAsia"/>
        </w:rPr>
        <w:t>　　第二节 反式-1,2-环己二胺行业发展特性</w:t>
      </w:r>
      <w:r>
        <w:rPr>
          <w:rFonts w:hint="eastAsia"/>
        </w:rPr>
        <w:br/>
      </w:r>
      <w:r>
        <w:rPr>
          <w:rFonts w:hint="eastAsia"/>
        </w:rPr>
        <w:t>　　第三节 反式-1,2-环己二胺产业链分析</w:t>
      </w:r>
      <w:r>
        <w:rPr>
          <w:rFonts w:hint="eastAsia"/>
        </w:rPr>
        <w:br/>
      </w:r>
      <w:r>
        <w:rPr>
          <w:rFonts w:hint="eastAsia"/>
        </w:rPr>
        <w:t>　　第四节 反式-1,2-环己二胺行业生命周期分析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2022-2023年国外反式-1,2-环己二胺市场发展概况</w:t>
      </w:r>
      <w:r>
        <w:rPr>
          <w:rFonts w:hint="eastAsia"/>
        </w:rPr>
        <w:br/>
      </w:r>
      <w:r>
        <w:rPr>
          <w:rFonts w:hint="eastAsia"/>
        </w:rPr>
        <w:t>　　第一节 全球反式-1,2-环己二胺市场发展分析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北美地区主要国家反式-1,2-环己二胺市场概况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欧洲地区主要国家反式-1,2-环己二胺市场概况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亚洲地区主要国家反式-1,2-环己二胺市场概况</w:t>
      </w:r>
      <w:r>
        <w:rPr>
          <w:rFonts w:hint="eastAsia"/>
        </w:rPr>
        <w:br/>
      </w:r>
      <w:r>
        <w:rPr>
          <w:rFonts w:hint="eastAsia"/>
        </w:rPr>
        <w:t>　　第五节 全球反式-1,2-环己二胺市场发展预测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2022-2023年中国反式-1,2-环己二胺发展环境分析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反式-1,2-环己二胺行业相关政策、标准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反式-1,2-环己二胺行业相关发展规划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中国反式-1,2-环己二胺技术发展分析</w:t>
      </w:r>
      <w:r>
        <w:rPr>
          <w:rFonts w:hint="eastAsia"/>
        </w:rPr>
        <w:br/>
      </w:r>
      <w:r>
        <w:rPr>
          <w:rFonts w:hint="eastAsia"/>
        </w:rPr>
        <w:t>　　第一节 当前反式-1,2-环己二胺技术发展现状分析</w:t>
      </w:r>
      <w:r>
        <w:rPr>
          <w:rFonts w:hint="eastAsia"/>
        </w:rPr>
        <w:br/>
      </w:r>
      <w:r>
        <w:rPr>
          <w:rFonts w:hint="eastAsia"/>
        </w:rPr>
        <w:t>　　第二节 反式-1,2-环己二胺生产中需注意的问题</w:t>
      </w:r>
      <w:r>
        <w:rPr>
          <w:rFonts w:hint="eastAsia"/>
        </w:rPr>
        <w:br/>
      </w:r>
      <w:r>
        <w:rPr>
          <w:rFonts w:hint="eastAsia"/>
        </w:rPr>
        <w:t>　　第三节 反式-1,2-环己二胺行业主要技术趋势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反式-1,2-环己二胺市场特性分析</w:t>
      </w:r>
      <w:r>
        <w:rPr>
          <w:rFonts w:hint="eastAsia"/>
        </w:rPr>
        <w:br/>
      </w:r>
      <w:r>
        <w:rPr>
          <w:rFonts w:hint="eastAsia"/>
        </w:rPr>
        <w:t>　　第一节 反式-1,2-环己二胺行业集中度分析</w:t>
      </w:r>
      <w:r>
        <w:rPr>
          <w:rFonts w:hint="eastAsia"/>
        </w:rPr>
        <w:br/>
      </w:r>
      <w:r>
        <w:rPr>
          <w:rFonts w:hint="eastAsia"/>
        </w:rPr>
        <w:t>　　第二节 反式-1,2-环己二胺行业SWOT分析</w:t>
      </w:r>
      <w:r>
        <w:rPr>
          <w:rFonts w:hint="eastAsia"/>
        </w:rPr>
        <w:br/>
      </w:r>
      <w:r>
        <w:rPr>
          <w:rFonts w:hint="eastAsia"/>
        </w:rPr>
        <w:t>　　　　一、反式-1,2-环己二胺行业优势</w:t>
      </w:r>
      <w:r>
        <w:rPr>
          <w:rFonts w:hint="eastAsia"/>
        </w:rPr>
        <w:br/>
      </w:r>
      <w:r>
        <w:rPr>
          <w:rFonts w:hint="eastAsia"/>
        </w:rPr>
        <w:t>　　　　二、反式-1,2-环己二胺行业劣势</w:t>
      </w:r>
      <w:r>
        <w:rPr>
          <w:rFonts w:hint="eastAsia"/>
        </w:rPr>
        <w:br/>
      </w:r>
      <w:r>
        <w:rPr>
          <w:rFonts w:hint="eastAsia"/>
        </w:rPr>
        <w:t>　　　　三、反式-1,2-环己二胺行业机会</w:t>
      </w:r>
      <w:r>
        <w:rPr>
          <w:rFonts w:hint="eastAsia"/>
        </w:rPr>
        <w:br/>
      </w:r>
      <w:r>
        <w:rPr>
          <w:rFonts w:hint="eastAsia"/>
        </w:rPr>
        <w:t>　　　　四、反式-1,2-环己二胺行业风险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中国反式-1,2-环己二胺发展现状</w:t>
      </w:r>
      <w:r>
        <w:rPr>
          <w:rFonts w:hint="eastAsia"/>
        </w:rPr>
        <w:br/>
      </w:r>
      <w:r>
        <w:rPr>
          <w:rFonts w:hint="eastAsia"/>
        </w:rPr>
        <w:t>　　第一节 中国反式-1,2-环己二胺市场现状分析</w:t>
      </w:r>
      <w:r>
        <w:rPr>
          <w:rFonts w:hint="eastAsia"/>
        </w:rPr>
        <w:br/>
      </w:r>
      <w:r>
        <w:rPr>
          <w:rFonts w:hint="eastAsia"/>
        </w:rPr>
        <w:t>　　第二节 中国反式-1,2-环己二胺行业产量情况分析及预测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一、反式-1,2-环己二胺总体产能规模</w:t>
      </w:r>
      <w:r>
        <w:rPr>
          <w:rFonts w:hint="eastAsia"/>
        </w:rPr>
        <w:br/>
      </w:r>
      <w:r>
        <w:rPr>
          <w:rFonts w:hint="eastAsia"/>
        </w:rPr>
        <w:t>　　　　二、反式-1,2-环己二胺生产区域分布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三、2018-2023年中国反式-1,2-环己二胺产量统计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三、2023-2029年中国反式-1,2-环己二胺产量预测</w:t>
      </w:r>
      <w:r>
        <w:rPr>
          <w:rFonts w:hint="eastAsia"/>
        </w:rPr>
        <w:br/>
      </w:r>
      <w:r>
        <w:rPr>
          <w:rFonts w:hint="eastAsia"/>
        </w:rPr>
        <w:t>　　第三节 中国反式-1,2-环己二胺市场需求分析及预测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一、中国反式-1,2-环己二胺市场需求特点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二、2018-2023年中国反式-1,2-环己二胺市场需求量统计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三、2023-2029年中国反式-1,2-环己二胺市场需求量预测</w:t>
      </w:r>
      <w:r>
        <w:rPr>
          <w:rFonts w:hint="eastAsia"/>
        </w:rPr>
        <w:br/>
      </w:r>
      <w:r>
        <w:rPr>
          <w:rFonts w:hint="eastAsia"/>
        </w:rPr>
        <w:t>　　第四节 中国反式-1,2-环己二胺价格趋势分析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一、2018-2023年中国反式-1,2-环己二胺市场价格趋势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二、2023-2029年中国反式-1,2-环己二胺市场价格走势预测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2018-2023年反式-1,2-环己二胺行业经济运行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2018-2023年中国反式-1,2-环己二胺行业盈利能力分析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2018-2023年中国反式-1,2-环己二胺行业发展能力分析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2018-2023年反式-1,2-环己二胺行业偿债能力分析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2018-2023年反式-1,2-环己二胺制造企业数量分析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中国反式-1,2-环己二胺行业重点地区发展分析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**地区反式-1,2-环己二胺市场发展分析</w:t>
      </w:r>
      <w:r>
        <w:rPr>
          <w:rFonts w:hint="eastAsia"/>
        </w:rPr>
        <w:br/>
      </w:r>
      <w:r>
        <w:rPr>
          <w:rFonts w:hint="eastAsia"/>
        </w:rPr>
        <w:t>　　第三节 **地区反式-1,2-环己二胺市场发展分析</w:t>
      </w:r>
      <w:r>
        <w:rPr>
          <w:rFonts w:hint="eastAsia"/>
        </w:rPr>
        <w:br/>
      </w:r>
      <w:r>
        <w:rPr>
          <w:rFonts w:hint="eastAsia"/>
        </w:rPr>
        <w:t>　　第四节 **地区反式-1,2-环己二胺市场发展分析</w:t>
      </w:r>
      <w:r>
        <w:rPr>
          <w:rFonts w:hint="eastAsia"/>
        </w:rPr>
        <w:br/>
      </w:r>
      <w:r>
        <w:rPr>
          <w:rFonts w:hint="eastAsia"/>
        </w:rPr>
        <w:t>　　第五节 **地区反式-1,2-环己二胺市场发展分析</w:t>
      </w:r>
      <w:r>
        <w:rPr>
          <w:rFonts w:hint="eastAsia"/>
        </w:rPr>
        <w:br/>
      </w:r>
      <w:r>
        <w:rPr>
          <w:rFonts w:hint="eastAsia"/>
        </w:rPr>
        <w:t>　　第六节 **地区反式-1,2-环己二胺市场发展分析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2018-2023年中国反式-1,2-环己二胺进出口分析</w:t>
      </w:r>
      <w:r>
        <w:rPr>
          <w:rFonts w:hint="eastAsia"/>
        </w:rPr>
        <w:br/>
      </w:r>
      <w:r>
        <w:rPr>
          <w:rFonts w:hint="eastAsia"/>
        </w:rPr>
        <w:t>　　第一节 反式-1,2-环己二胺进口情况分析</w:t>
      </w:r>
      <w:r>
        <w:rPr>
          <w:rFonts w:hint="eastAsia"/>
        </w:rPr>
        <w:br/>
      </w:r>
      <w:r>
        <w:rPr>
          <w:rFonts w:hint="eastAsia"/>
        </w:rPr>
        <w:t>　　第二节 反式-1,2-环己二胺出口情况分析</w:t>
      </w:r>
      <w:r>
        <w:rPr>
          <w:rFonts w:hint="eastAsia"/>
        </w:rPr>
        <w:br/>
      </w:r>
      <w:r>
        <w:rPr>
          <w:rFonts w:hint="eastAsia"/>
        </w:rPr>
        <w:t>　　第三节 影响反式-1,2-环己二胺进出口因素分析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主要反式-1,2-环己二胺生产企业及竞争格局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三、企业反式-1,2-环己二胺经营状况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三、企业反式-1,2-环己二胺经营状况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三、企业反式-1,2-环己二胺经营状况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三、企业反式-1,2-环己二胺经营状况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三、企业反式-1,2-环己二胺经营状况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三、企业反式-1,2-环己二胺经营状况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反式-1,2-环己二胺行业投资战略研究</w:t>
      </w:r>
      <w:r>
        <w:rPr>
          <w:rFonts w:hint="eastAsia"/>
        </w:rPr>
        <w:br/>
      </w:r>
      <w:r>
        <w:rPr>
          <w:rFonts w:hint="eastAsia"/>
        </w:rPr>
        <w:t>　　第一节 反式-1,2-环己二胺行业发展战略研究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对我国反式-1,2-环己二胺品牌的战略思考</w:t>
      </w:r>
      <w:r>
        <w:rPr>
          <w:rFonts w:hint="eastAsia"/>
        </w:rPr>
        <w:br/>
      </w:r>
      <w:r>
        <w:rPr>
          <w:rFonts w:hint="eastAsia"/>
        </w:rPr>
        <w:t>　　　　一、反式-1,2-环己二胺品牌的重要性</w:t>
      </w:r>
      <w:r>
        <w:rPr>
          <w:rFonts w:hint="eastAsia"/>
        </w:rPr>
        <w:br/>
      </w:r>
      <w:r>
        <w:rPr>
          <w:rFonts w:hint="eastAsia"/>
        </w:rPr>
        <w:t>　　　　二、反式-1,2-环己二胺实施品牌战略的意义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三、反式-1,2-环己二胺企业品牌的现状分析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四、我国反式-1,2-环己二胺企业的品牌战略</w:t>
      </w:r>
      <w:r>
        <w:rPr>
          <w:rFonts w:hint="eastAsia"/>
        </w:rPr>
        <w:br/>
      </w:r>
      <w:r>
        <w:rPr>
          <w:rFonts w:hint="eastAsia"/>
        </w:rPr>
        <w:t>　　　　五、反式-1,2-环己二胺品牌战略管理的策略</w:t>
      </w:r>
      <w:r>
        <w:rPr>
          <w:rFonts w:hint="eastAsia"/>
        </w:rPr>
        <w:br/>
      </w:r>
      <w:r>
        <w:rPr>
          <w:rFonts w:hint="eastAsia"/>
        </w:rPr>
        <w:t>　　第三节 反式-1,2-环己二胺经营策略分析</w:t>
      </w:r>
      <w:r>
        <w:rPr>
          <w:rFonts w:hint="eastAsia"/>
        </w:rPr>
        <w:br/>
      </w:r>
      <w:r>
        <w:rPr>
          <w:rFonts w:hint="eastAsia"/>
        </w:rPr>
        <w:t>　　　　一、反式-1,2-环己二胺市场细分策略</w:t>
      </w:r>
      <w:r>
        <w:rPr>
          <w:rFonts w:hint="eastAsia"/>
        </w:rPr>
        <w:br/>
      </w:r>
      <w:r>
        <w:rPr>
          <w:rFonts w:hint="eastAsia"/>
        </w:rPr>
        <w:t>　　　　二、反式-1,2-环己二胺市场创新策略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四、反式-1,2-环己二胺新产品差异化战略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2023-2029年中国反式-1,2-环己二胺发展趋势预测及投资风险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未来反式-1,2-环己二胺行业发展趋势预测</w:t>
      </w:r>
      <w:r>
        <w:rPr>
          <w:rFonts w:hint="eastAsia"/>
        </w:rPr>
        <w:br/>
      </w:r>
      <w:r>
        <w:rPr>
          <w:rFonts w:hint="eastAsia"/>
        </w:rPr>
        <w:t>　　第二节 反式-1,2-环己二胺行业投资风险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反式-1,2-环己二胺投资建议</w:t>
      </w:r>
      <w:r>
        <w:rPr>
          <w:rFonts w:hint="eastAsia"/>
        </w:rPr>
        <w:br/>
      </w:r>
      <w:r>
        <w:rPr>
          <w:rFonts w:hint="eastAsia"/>
        </w:rPr>
        <w:t>　　第一节 反式-1,2-环己二胺行业投资环境分析</w:t>
      </w:r>
      <w:r>
        <w:rPr>
          <w:rFonts w:hint="eastAsia"/>
        </w:rPr>
        <w:br/>
      </w:r>
      <w:r>
        <w:rPr>
          <w:rFonts w:hint="eastAsia"/>
        </w:rPr>
        <w:t>　　第二节 反式-1,2-环己二胺行业投资进入壁垒分析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c07f9ea3e4c07" w:history="1">
        <w:r>
          <w:rPr>
            <w:rStyle w:val="Hyperlink"/>
          </w:rPr>
          <w:t>2023-2029年全球与中国反式-1,2-环己二胺行业全面调研与发展趋势报告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c07f9ea3e4c07" w:history="1">
        <w:r>
          <w:rPr>
            <w:rStyle w:val="Hyperlink"/>
          </w:rPr>
          <w:t>https://www.20087.com/3/98/FanShi12HuanJiErAnFaZhanQuShiYuC.html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胺四乙酸二钠叫什么、反式12环己二胺、二乙烯二胺、反式-1,2-环己二胺在氧气氧化是什么、环己二胺四乙酸、反式-1,2-环己二胺的比旋光度、环己二胺四乙酸二钠溶液、反式-1,2-环己二胺四乙酸溶解、二乙烯三胺五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b9eccf08d4d93" w:history="1">
      <w:r>
        <w:rPr>
          <w:rStyle w:val="Hyperlink"/>
        </w:rPr>
        <w:t>2023-2029年全球与中国反式-1,2-环己二胺行业全面调研与发展趋势报告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anShi12HuanJiErAnFaZhanQuShiYuC.html" TargetMode="External" Id="R86dc07f9ea3e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anShi12HuanJiErAnFaZhanQuShiYuC.html" TargetMode="External" Id="R362b9eccf08d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2023-02-22T23:26:00Z</dcterms:created>
  <dcterms:modified xsi:type="dcterms:W3CDTF">2023-02-23T00:26:00Z</dcterms:modified>
  <dc:subject>2023-2029年全球与中国反式-1,2-环己二胺行业全面调研与发展趋势报告</dc:subject>
  <dc:title>2023-2029年全球与中国反式-1,2-环己二胺行业全面调研与发展趋势报告</dc:title>
  <cp:keywords>2023-2029年全球与中国反式-1,2-环己二胺行业全面调研与发展趋势报告</cp:keywords>
  <dc:description>2023-2029年全球与中国反式-1,2-环己二胺行业全面调研与发展趋势报告</dc:description>
</cp:coreProperties>
</file>