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df7ae97ce4229" w:history="1">
              <w:r>
                <w:rPr>
                  <w:rStyle w:val="Hyperlink"/>
                </w:rPr>
                <w:t>2025-2031年全球与中国合成碳酸钙市场调研及发展趋势预测报告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df7ae97ce4229" w:history="1">
              <w:r>
                <w:rPr>
                  <w:rStyle w:val="Hyperlink"/>
                </w:rPr>
                <w:t>2025-2031年全球与中国合成碳酸钙市场调研及发展趋势预测报告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df7ae97ce4229" w:history="1">
                <w:r>
                  <w:rPr>
                    <w:rStyle w:val="Hyperlink"/>
                  </w:rPr>
                  <w:t>https://www.20087.com/3/38/HeChengTanSuanGaiFaZhanQuShi.html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酸钙是一种通过化学方法生产的白色无机粉末，广泛应用于塑料、涂料、造纸、医药等行业。与天然碳酸钙相比，合成碳酸钙具有粒径均匀、纯度高、分散性好等特点，能够满足特定应用领域的高性能要求。近年来，随着下游行业对产品品质的不断提升，对合成碳酸钙的需求也日益增长。</w:t>
      </w:r>
      <w:r>
        <w:rPr>
          <w:rFonts w:hint="eastAsia"/>
        </w:rPr>
        <w:br/>
      </w:r>
      <w:r>
        <w:rPr>
          <w:rFonts w:hint="eastAsia"/>
        </w:rPr>
        <w:t>　　未来，合成碳酸钙的市场将更加注重产品特性和应用领域的拓展。通过控制合成过程中的条件，可以生产出具有特定形态和粒径分布的碳酸钙，满足不同行业的特定需求。例如，在生物医学领域，纳米级的合成碳酸钙可以作为药物载体或骨替代材料。随着环保法规的趋严，合成碳酸钙在环境治理，如废水处理和土壤修复中的应用也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df7ae97ce4229" w:history="1">
        <w:r>
          <w:rPr>
            <w:rStyle w:val="Hyperlink"/>
          </w:rPr>
          <w:t>2025-2031年全球与中国合成碳酸钙市场调研及发展趋势预测报告</w:t>
        </w:r>
      </w:hyperlink>
      <w:r>
        <w:rPr>
          <w:rFonts w:hint="eastAsia"/>
        </w:rPr>
        <w:t>》系统分析了合成碳酸钙行业的市场需求、市场规模及价格动态，全面梳理了合成碳酸钙产业链结构，并对合成碳酸钙细分市场进行了深入探究。报告基于详实数据，科学预测了合成碳酸钙市场前景与发展趋势，重点剖析了品牌竞争格局、市场集中度及重点企业的市场地位。通过SWOT分析，报告识别了行业面临的机遇与风险，并提出了针对性发展策略与建议，为合成碳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中国合成碳酸钙概述</w:t>
      </w:r>
      <w:r>
        <w:rPr>
          <w:rFonts w:hint="eastAsia"/>
        </w:rPr>
        <w:br/>
      </w:r>
      <w:r>
        <w:rPr>
          <w:rFonts w:hint="eastAsia"/>
        </w:rPr>
        <w:t>　　第一节 合成碳酸钙行业定义</w:t>
      </w:r>
      <w:r>
        <w:rPr>
          <w:rFonts w:hint="eastAsia"/>
        </w:rPr>
        <w:br/>
      </w:r>
      <w:r>
        <w:rPr>
          <w:rFonts w:hint="eastAsia"/>
        </w:rPr>
        <w:t>　　第二节 合成碳酸钙行业发展特性</w:t>
      </w:r>
      <w:r>
        <w:rPr>
          <w:rFonts w:hint="eastAsia"/>
        </w:rPr>
        <w:br/>
      </w:r>
      <w:r>
        <w:rPr>
          <w:rFonts w:hint="eastAsia"/>
        </w:rPr>
        <w:t>　　第三节 合成碳酸钙产业链分析</w:t>
      </w:r>
      <w:r>
        <w:rPr>
          <w:rFonts w:hint="eastAsia"/>
        </w:rPr>
        <w:br/>
      </w:r>
      <w:r>
        <w:rPr>
          <w:rFonts w:hint="eastAsia"/>
        </w:rPr>
        <w:t>　　第四节 合成碳酸钙行业生命周期分析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全球合成碳酸钙市场发展分析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北美地区主要国家合成碳酸钙市场概况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亚洲地区主要国家合成碳酸钙市场概况</w:t>
      </w:r>
      <w:r>
        <w:rPr>
          <w:rFonts w:hint="eastAsia"/>
        </w:rPr>
        <w:br/>
      </w:r>
      <w:r>
        <w:rPr>
          <w:rFonts w:hint="eastAsia"/>
        </w:rPr>
        <w:t>　　第五节 全球合成碳酸钙市场发展预测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2024-2025年中国合成碳酸钙发展环境分析</w:t>
      </w:r>
      <w:r>
        <w:rPr>
          <w:rFonts w:hint="eastAsia"/>
        </w:rPr>
        <w:br/>
      </w:r>
      <w:r>
        <w:rPr>
          <w:rFonts w:hint="eastAsia"/>
        </w:rPr>
        <w:t>　　第一节 合成碳酸钙行业经济环境分析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合成碳酸钙行业相关政策、标准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2024-2025年合成碳酸钙市场特性分析</w:t>
      </w:r>
      <w:r>
        <w:rPr>
          <w:rFonts w:hint="eastAsia"/>
        </w:rPr>
        <w:br/>
      </w:r>
      <w:r>
        <w:rPr>
          <w:rFonts w:hint="eastAsia"/>
        </w:rPr>
        <w:t>　　第一节 合成碳酸钙行业集中度分析</w:t>
      </w:r>
      <w:r>
        <w:rPr>
          <w:rFonts w:hint="eastAsia"/>
        </w:rPr>
        <w:br/>
      </w:r>
      <w:r>
        <w:rPr>
          <w:rFonts w:hint="eastAsia"/>
        </w:rPr>
        <w:t>　　第二节 合成碳酸钙行业SWOT分析</w:t>
      </w:r>
      <w:r>
        <w:rPr>
          <w:rFonts w:hint="eastAsia"/>
        </w:rPr>
        <w:br/>
      </w:r>
      <w:r>
        <w:rPr>
          <w:rFonts w:hint="eastAsia"/>
        </w:rPr>
        <w:t>　　　　一、合成碳酸钙行业优势</w:t>
      </w:r>
      <w:r>
        <w:rPr>
          <w:rFonts w:hint="eastAsia"/>
        </w:rPr>
        <w:br/>
      </w:r>
      <w:r>
        <w:rPr>
          <w:rFonts w:hint="eastAsia"/>
        </w:rPr>
        <w:t>　　　　二、合成碳酸钙行业劣势</w:t>
      </w:r>
      <w:r>
        <w:rPr>
          <w:rFonts w:hint="eastAsia"/>
        </w:rPr>
        <w:br/>
      </w:r>
      <w:r>
        <w:rPr>
          <w:rFonts w:hint="eastAsia"/>
        </w:rPr>
        <w:t>　　　　三、合成碳酸钙行业机会</w:t>
      </w:r>
      <w:r>
        <w:rPr>
          <w:rFonts w:hint="eastAsia"/>
        </w:rPr>
        <w:br/>
      </w:r>
      <w:r>
        <w:rPr>
          <w:rFonts w:hint="eastAsia"/>
        </w:rPr>
        <w:t>　　　　四、合成碳酸钙行业风险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2024-2025年中国合成碳酸钙发展现状</w:t>
      </w:r>
      <w:r>
        <w:rPr>
          <w:rFonts w:hint="eastAsia"/>
        </w:rPr>
        <w:br/>
      </w:r>
      <w:r>
        <w:rPr>
          <w:rFonts w:hint="eastAsia"/>
        </w:rPr>
        <w:t>　　第一节 中国合成碳酸钙市场现状分析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中国合成碳酸钙行业产量情况分析及预测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一、合成碳酸钙总体产能规模</w:t>
      </w:r>
      <w:r>
        <w:rPr>
          <w:rFonts w:hint="eastAsia"/>
        </w:rPr>
        <w:br/>
      </w:r>
      <w:r>
        <w:rPr>
          <w:rFonts w:hint="eastAsia"/>
        </w:rPr>
        <w:t>　　　　二、合成碳酸钙生产区域分布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三、2019-2024年中国合成碳酸钙产量统计分析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三、2025-2031年中国合成碳酸钙产量预测分析</w:t>
      </w:r>
      <w:r>
        <w:rPr>
          <w:rFonts w:hint="eastAsia"/>
        </w:rPr>
        <w:br/>
      </w:r>
      <w:r>
        <w:rPr>
          <w:rFonts w:hint="eastAsia"/>
        </w:rPr>
        <w:t>　　第三节 中国合成碳酸钙市场需求分析及预测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2019-2024年合成碳酸钙行业经济运行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2019-2024年中国合成碳酸钙进出口分析</w:t>
      </w:r>
      <w:r>
        <w:rPr>
          <w:rFonts w:hint="eastAsia"/>
        </w:rPr>
        <w:br/>
      </w:r>
      <w:r>
        <w:rPr>
          <w:rFonts w:hint="eastAsia"/>
        </w:rPr>
        <w:t>　　第一节 合成碳酸钙进口情况分析</w:t>
      </w:r>
      <w:r>
        <w:rPr>
          <w:rFonts w:hint="eastAsia"/>
        </w:rPr>
        <w:br/>
      </w:r>
      <w:r>
        <w:rPr>
          <w:rFonts w:hint="eastAsia"/>
        </w:rPr>
        <w:t>　　第二节 合成碳酸钙出口情况分析</w:t>
      </w:r>
      <w:r>
        <w:rPr>
          <w:rFonts w:hint="eastAsia"/>
        </w:rPr>
        <w:br/>
      </w:r>
      <w:r>
        <w:rPr>
          <w:rFonts w:hint="eastAsia"/>
        </w:rPr>
        <w:t>　　第三节 影响合成碳酸钙进出口因素分析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合成碳酸钙行业发展战略研究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一、合成碳酸钙品牌的重要性</w:t>
      </w:r>
      <w:r>
        <w:rPr>
          <w:rFonts w:hint="eastAsia"/>
        </w:rPr>
        <w:br/>
      </w:r>
      <w:r>
        <w:rPr>
          <w:rFonts w:hint="eastAsia"/>
        </w:rPr>
        <w:t>　　　　二、合成碳酸钙实施品牌战略的意义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五、合成碳酸钙品牌战略管理的策略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合成碳酸钙经营策略分析</w:t>
      </w:r>
      <w:r>
        <w:rPr>
          <w:rFonts w:hint="eastAsia"/>
        </w:rPr>
        <w:br/>
      </w:r>
      <w:r>
        <w:rPr>
          <w:rFonts w:hint="eastAsia"/>
        </w:rPr>
        <w:t>　　　　一、合成碳酸钙市场细分策略</w:t>
      </w:r>
      <w:r>
        <w:rPr>
          <w:rFonts w:hint="eastAsia"/>
        </w:rPr>
        <w:br/>
      </w:r>
      <w:r>
        <w:rPr>
          <w:rFonts w:hint="eastAsia"/>
        </w:rPr>
        <w:t>　　　　二、合成碳酸钙市场创新策略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2025年合成碳酸钙市场前景分析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合成碳酸钙行业投资风险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合成碳酸钙投资建议</w:t>
      </w:r>
      <w:r>
        <w:rPr>
          <w:rFonts w:hint="eastAsia"/>
        </w:rPr>
        <w:br/>
      </w:r>
      <w:r>
        <w:rPr>
          <w:rFonts w:hint="eastAsia"/>
        </w:rPr>
        <w:t>　　第一节 合成碳酸钙行业投资环境分析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合成碳酸钙行业投资进入壁垒分析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合成碳酸钙行业历程</w:t>
      </w:r>
      <w:r>
        <w:rPr>
          <w:rFonts w:hint="eastAsia"/>
        </w:rPr>
        <w:br/>
      </w:r>
      <w:r>
        <w:rPr>
          <w:rFonts w:hint="eastAsia"/>
        </w:rPr>
        <w:t>　　图表 合成碳酸钙行业生命周期</w:t>
      </w:r>
      <w:r>
        <w:rPr>
          <w:rFonts w:hint="eastAsia"/>
        </w:rPr>
        <w:br/>
      </w:r>
      <w:r>
        <w:rPr>
          <w:rFonts w:hint="eastAsia"/>
        </w:rPr>
        <w:t>　　图表 合成碳酸钙行业产业链分析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df7ae97ce4229" w:history="1">
        <w:r>
          <w:rPr>
            <w:rStyle w:val="Hyperlink"/>
          </w:rPr>
          <w:t>2025-2031年全球与中国合成碳酸钙市场调研及发展趋势预测报告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df7ae97ce4229" w:history="1">
        <w:r>
          <w:rPr>
            <w:rStyle w:val="Hyperlink"/>
          </w:rPr>
          <w:t>https://www.20087.com/3/38/HeChengTanSuanGaiFaZhanQuShi.html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热点：碳酸钙结晶、合成碳酸钙的烧杯怎么洗干净、碳酸钙制备方法、合成碳酸钙的化学式、碳酸钙的主要成分、合成碳酸钙的用途有哪些、碳酸钙怎么生成、合成碳酸钙KRS-1、碳酸钙晶体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3bc5d2144dfd" w:history="1">
      <w:r>
        <w:rPr>
          <w:rStyle w:val="Hyperlink"/>
        </w:rPr>
        <w:t>2025-2031年全球与中国合成碳酸钙市场调研及发展趋势预测报告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eChengTanSuanGaiFaZhanQuShi.html" TargetMode="External" Id="R44ddf7ae97c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eChengTanSuanGaiFaZhanQuShi.html" TargetMode="External" Id="R8f9c3bc5d21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2024-08-28T02:37:00Z</dcterms:created>
  <dcterms:modified xsi:type="dcterms:W3CDTF">2024-08-28T03:37:00Z</dcterms:modified>
  <dc:subject>2025-2031年全球与中国合成碳酸钙市场调研及发展趋势预测报告</dc:subject>
  <dc:title>2025-2031年全球与中国合成碳酸钙市场调研及发展趋势预测报告</dc:title>
  <cp:keywords>2025-2031年全球与中国合成碳酸钙市场调研及发展趋势预测报告</cp:keywords>
  <dc:description>2025-2031年全球与中国合成碳酸钙市场调研及发展趋势预测报告</dc:description>
</cp:coreProperties>
</file>