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22ab1fe64f95" w:history="1">
              <w:r>
                <w:rPr>
                  <w:rStyle w:val="Hyperlink"/>
                </w:rPr>
                <w:t>2025-2031年中国天津市农药行业发展全面调研及未来趋势预测报告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22ab1fe64f95" w:history="1">
              <w:r>
                <w:rPr>
                  <w:rStyle w:val="Hyperlink"/>
                </w:rPr>
                <w:t>2025-2031年中国天津市农药行业发展全面调研及未来趋势预测报告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522ab1fe64f95" w:history="1">
                <w:r>
                  <w:rPr>
                    <w:rStyle w:val="Hyperlink"/>
                  </w:rPr>
                  <w:t>https://www.20087.com/3/28/TianJinShiNongYaoFaZhanQuShiYuCe.html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农药产业是中国农药行业的重要组成部分。随着农业现代化进程的加快，农药产品的市场需求量持续增长。目前，农药产品不仅要满足病虫害防控的需求，还要符合环保和食品安全的标准。天津地区依托其良好的工业基础和地理优势，在农药的研发、生产和销售方面都具有较强的竞争力。</w:t>
      </w:r>
      <w:r>
        <w:rPr>
          <w:rFonts w:hint="eastAsia"/>
        </w:rPr>
        <w:br/>
      </w:r>
      <w:r>
        <w:rPr>
          <w:rFonts w:hint="eastAsia"/>
        </w:rPr>
        <w:t>　　未来，天津市农药产业的发展将更加注重环保和技术创新。一方面，随着生物农药和绿色农药技术的发展，传统化学农药将逐渐被更安全、更环保的产品所替代。另一方面，随着农业智能化的推进，精准施药技术和智能喷洒系统将得到广泛应用，提高农药使用的效率和安全性。此外，随着全球贸易环境的变化，天津市农药产业还需要不断调整市场策略，加强国际市场的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22ab1fe64f95" w:history="1">
        <w:r>
          <w:rPr>
            <w:rStyle w:val="Hyperlink"/>
          </w:rPr>
          <w:t>2025-2031年中国天津市农药行业发展全面调研及未来趋势预测报告</w:t>
        </w:r>
      </w:hyperlink>
      <w:r>
        <w:rPr>
          <w:rFonts w:hint="eastAsia"/>
        </w:rPr>
        <w:t>》从产业链视角出发，系统分析了天津市农药行业的市场现状与需求动态，详细解读了天津市农药市场规模、价格波动及上下游影响因素。报告深入剖析了天津市农药细分领域的发展特点，基于权威数据对市场前景及未来趋势进行了科学预测，同时揭示了天津市农药重点企业的竞争格局与市场集中度变化。报告客观翔实地指出了天津市农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、天津市宏观经济形势分析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三、天津市宏观经济发展趋势预测</w:t>
      </w:r>
      <w:r>
        <w:rPr>
          <w:rFonts w:hint="eastAsia"/>
        </w:rPr>
        <w:br/>
      </w:r>
      <w:r>
        <w:rPr>
          <w:rFonts w:hint="eastAsia"/>
        </w:rPr>
        <w:t>　　第三节 天津市农药行业社会环境分析（S）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天津市“十四五”农药行业发展回顾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一、天津市“十四五”农药行业运行状况分析</w:t>
      </w:r>
      <w:r>
        <w:rPr>
          <w:rFonts w:hint="eastAsia"/>
        </w:rPr>
        <w:br/>
      </w:r>
      <w:r>
        <w:rPr>
          <w:rFonts w:hint="eastAsia"/>
        </w:rPr>
        <w:t>　　　　二、天津市“十四五”农药行业发展特点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三、天津市“十四五”农药行业发展成就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天津市农药行业“十四五”总体规划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一、天津市农药行业“十四五”规划纲要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二、天津市农药行业“十四五”规划指导思想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三、天津市农药行业“十四五”规划主要目标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天津市“十四五”规划解读</w:t>
      </w:r>
      <w:r>
        <w:rPr>
          <w:rFonts w:hint="eastAsia"/>
        </w:rPr>
        <w:br/>
      </w:r>
      <w:r>
        <w:rPr>
          <w:rFonts w:hint="eastAsia"/>
        </w:rPr>
        <w:t>　　　　一、天津市“十四五”规划的总体战略布局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二、天津市“十四五”规划对经济发展的影响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三、天津市“十四五”规划的主要精神解读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天津市农药行业市场分析</w:t>
      </w:r>
      <w:r>
        <w:rPr>
          <w:rFonts w:hint="eastAsia"/>
        </w:rPr>
        <w:br/>
      </w:r>
      <w:r>
        <w:rPr>
          <w:rFonts w:hint="eastAsia"/>
        </w:rPr>
        <w:t>　　第一节 中国天津市农药所属行业总体规模分析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中国天津市农药所属行业产销与费用分析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中国天津市农药所属行业财务指标分析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五、除草剂行业供给预测分析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一、除草剂所属行业进出口统计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 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三、除草剂行业需求预测分析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五、杀虫剂行业供给预测分析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一、杀虫剂所属行业进出口统计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 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三、杀虫剂行业需求预测分析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2020-2025年天津市杀菌剂行业市场分析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五、杀菌剂行业供给预测分析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 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 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三、杀菌剂行业需求预测分析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五、杀螨剂行业供给预测分析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 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 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三、杀螨剂行业需求预测分析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2020-2025年天津市杀线虫剂行业市场分析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五、杀线虫剂行业供给预测分析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 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 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三、杀线虫剂行业需求预测分析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2020-2025年天津市生长调节剂行业市场分析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五、生长调节剂行业供给预测分析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 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 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 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三、生长调节剂行业需求预测分析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2025-2031年天津市农药行业竞争形势及策略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天津市行业总体市场竞争状况分析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天津市农药行业市场竞争策略分析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天津市农药行业领先企业经营形势分析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2025-2031年天津市农药行业前景及趋势预测分析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2025-2031年天津市农药行业市场发展前景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一、2025-2031年天津市农药行业市场发展潜力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二、2025-2031年天津市农药行业市场发展前景展望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三、2025-2031年天津市农药行业细分行业发展前景预测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2025-2031年天津市农药行业市场发展趋势预测分析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一、2025-2031年天津市农药行业发展趋势预测分析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二、2025-2031年天津市农药行业市场规模预测分析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2025-2031年天津市农药行业供需预测分析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一、2025-2031年天津市农药行业供给预测分析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二、2025-2031年天津市农药行业产量预测分析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三、2025-2031年天津市农药行业需求预测分析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2025-2031年天津市农药行业投资机会与风险防范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天津市农药行业投资情况分析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天津市农药行业投资风险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天津市农药行业品牌的战略思考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天津市农药行业经营策略分析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天津市农药行业投资战略研究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中.智.林.－行业投资方式建议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22ab1fe64f95" w:history="1">
        <w:r>
          <w:rPr>
            <w:rStyle w:val="Hyperlink"/>
          </w:rPr>
          <w:t>2025-2031年中国天津市农药行业发展全面调研及未来趋势预测报告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522ab1fe64f95" w:history="1">
        <w:r>
          <w:rPr>
            <w:rStyle w:val="Hyperlink"/>
          </w:rPr>
          <w:t>https://www.20087.com/3/28/TianJinShiNongYaoFaZhanQuShiYuCe.html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热点：天津市东方农药有限公司、天津市农药厂、天津有哪些制药厂名称、天津市农药兽药检定中心、天津药品采购中心官网、天津市农药行业协会、天津市农药研究所、天津市农药生产厂家、天津环食药总队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7725c4584f76" w:history="1">
      <w:r>
        <w:rPr>
          <w:rStyle w:val="Hyperlink"/>
        </w:rPr>
        <w:t>2025-2031年中国天津市农药行业发展全面调研及未来趋势预测报告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ianJinShiNongYaoFaZhanQuShiYuCe.html" TargetMode="External" Id="R1fb522ab1fe6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ianJinShiNongYaoFaZhanQuShiYuCe.html" TargetMode="External" Id="R24567725c458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2025-01-01T05:49:00Z</dcterms:created>
  <dcterms:modified xsi:type="dcterms:W3CDTF">2025-01-01T06:49:00Z</dcterms:modified>
  <dc:subject>2025-2031年中国天津市农药行业发展全面调研及未来趋势预测报告</dc:subject>
  <dc:title>2025-2031年中国天津市农药行业发展全面调研及未来趋势预测报告</dc:title>
  <cp:keywords>2025-2031年中国天津市农药行业发展全面调研及未来趋势预测报告</cp:keywords>
  <dc:description>2025-2031年中国天津市农药行业发展全面调研及未来趋势预测报告</dc:description>
</cp:coreProperties>
</file>