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1f6b7fbff4acb" w:history="1">
              <w:r>
                <w:rPr>
                  <w:rStyle w:val="Hyperlink"/>
                </w:rPr>
                <w:t>2026-2032年全球与中国工业辣椒精行业发展研究分析及市场前景预测报告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1f6b7fbff4acb" w:history="1">
              <w:r>
                <w:rPr>
                  <w:rStyle w:val="Hyperlink"/>
                </w:rPr>
                <w:t>2026-2032年全球与中国工业辣椒精行业发展研究分析及市场前景预测报告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1f6b7fbff4acb" w:history="1">
                <w:r>
                  <w:rPr>
                    <w:rStyle w:val="Hyperlink"/>
                  </w:rPr>
                  <w:t>https://www.20087.com/3/38/GongYeLaJiaoJingXianZhuangYuQianJingFenXi.html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辣椒精是从辣椒果实中提取的高浓度辣椒素类化合物（如辣椒素、二氢辣椒素）混合物，作为天然生物活性成分，广泛应用于食品调味、医药镇痛制剂、防暴喷雾及动物驱避剂中。现代生产工艺采用超临界CO₂萃取或溶剂法，结合色谱纯化，可获得辣椒素含量达50%–90%的产品，并符合FCC、USP或药典标准。在食品工业中，该原料实现辣度标准化控制；在兽药领域，则用于缓解关节炎疼痛。然而，原料受气候与品种影响大、批次间辣度波动、以及高浓度产品操作需严格防护（避免皮肤/呼吸道刺激），仍是质量稳定与安全生产的主要挑战。</w:t>
      </w:r>
      <w:r>
        <w:rPr>
          <w:rFonts w:hint="eastAsia"/>
        </w:rPr>
        <w:br/>
      </w:r>
      <w:r>
        <w:rPr>
          <w:rFonts w:hint="eastAsia"/>
        </w:rPr>
        <w:t>　　未来，工业辣椒精将聚焦生物合成、精准应用与可持续供应链方向演进。市场调研网指出，利用合成生物学技术在酵母或植物细胞工厂中生产单一辣椒素组分，提升纯度与一致性；微胶囊化技术控制释放速率，拓展至缓释药物与智能农业驱鸟剂。在溯源层面，区块链记录从种植到提取全流程，强化食品安全可信度。此外，面向替代蛋白产业，辣椒精作为风味增强剂需求上升。长远看，工业辣椒精将从“天然提取物”升级为“功能性生物分子平台”，在全球天然产物高值化与精准健康消费趋势中，持续平衡生物活性、安全性与可持续性的多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1f6b7fbff4acb" w:history="1">
        <w:r>
          <w:rPr>
            <w:rStyle w:val="Hyperlink"/>
          </w:rPr>
          <w:t>2026-2032年全球与中国工业辣椒精行业发展研究分析及市场前景预测报告</w:t>
        </w:r>
      </w:hyperlink>
      <w:r>
        <w:rPr>
          <w:rFonts w:hint="eastAsia"/>
        </w:rPr>
        <w:t>》系统分析了工业辣椒精行业的产业链结构、市场规模及需求特征，详细解读了价格体系与行业现状。基于严谨的数据分析与市场洞察，报告科学预测了工业辣椒精行业前景与发展趋势。同时，重点剖析了工业辣椒精重点企业的竞争格局、市场集中度及品牌影响力，并对工业辣椒精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按产品类型细分，全球工业辣椒精市场规模2021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辣椒精粉</w:t>
      </w:r>
      <w:r>
        <w:rPr>
          <w:rFonts w:hint="eastAsia"/>
        </w:rPr>
        <w:br/>
      </w:r>
      <w:r>
        <w:rPr>
          <w:rFonts w:hint="eastAsia"/>
        </w:rPr>
        <w:t>　　　　1.3.3 辣椒精油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按应用细分，全球工业辣椒精市场规模2021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工业辣椒精行业发展总体概况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工业辣椒精行业发展主要特点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工业辣椒精行业发展影响因素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工业辣椒精有利因素</w:t>
      </w:r>
      <w:r>
        <w:rPr>
          <w:rFonts w:hint="eastAsia"/>
        </w:rPr>
        <w:br/>
      </w:r>
      <w:r>
        <w:rPr>
          <w:rFonts w:hint="eastAsia"/>
        </w:rPr>
        <w:t>　　　　1.5.3 .2 工业辣椒精不利因素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全球市场，近三年工业辣椒精主要企业占有率及排名（按销量）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工业辣椒精主要企业在国际市场占有率（按销量，2023-2026）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2025年工业辣椒精主要企业在国际市场排名（按销量）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全球市场主要企业工业辣椒精销量（2023-2026）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全球市场，近三年工业辣椒精主要企业占有率及排名（按收入）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工业辣椒精主要企业在国际市场占有率（按收入，2023-2026）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2025年工业辣椒精主要企业在国际市场排名（按收入）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全球市场主要企业工业辣椒精销售收入（2023-2026）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全球市场主要企业工业辣椒精销售价格（2023-2026）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中国市场，近三年工业辣椒精主要企业占有率及排名（按销量）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工业辣椒精主要企业在中国市场占有率（按销量，2023-2026）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2025年工业辣椒精主要企业在中国市场排名（按销量）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中国市场主要企业工业辣椒精销量（2023-2026）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中国市场，近三年工业辣椒精主要企业占有率及排名（按收入）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工业辣椒精主要企业在中国市场占有率（按收入，2023-2026）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2025年工业辣椒精主要企业在中国市场排名（按收入）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中国市场主要企业工业辣椒精销售收入（2023-2026）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全球主要厂商工业辣椒精总部及产地分布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全球主要厂商成立时间及工业辣椒精商业化日期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全球主要厂商工业辣椒精产品类型及应用</w:t>
      </w:r>
      <w:r>
        <w:rPr>
          <w:rFonts w:hint="eastAsia"/>
        </w:rPr>
        <w:br/>
      </w:r>
      <w:r>
        <w:rPr>
          <w:rFonts w:hint="eastAsia"/>
        </w:rPr>
        <w:t>　　2.9 工业辣椒精行业集中度、竞争程度分析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工业辣椒精行业集中度分析：2025年全球Top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全球工业辣椒精第一梯队、第二梯队和第三梯队生产商（品牌）及市场份额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全球工业辣椒精总体规模分析</w:t>
      </w:r>
      <w:r>
        <w:rPr>
          <w:rFonts w:hint="eastAsia"/>
        </w:rPr>
        <w:br/>
      </w:r>
      <w:r>
        <w:rPr>
          <w:rFonts w:hint="eastAsia"/>
        </w:rPr>
        <w:t>　　3.1 全球工业辣椒精供需现状及预测（2021-2032）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全球工业辣椒精产能、产量、产能利用率及发展趋势（2021-2032）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全球工业辣椒精产量、需求量及发展趋势（2021-2032）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全球主要地区工业辣椒精产量及发展趋势（2021-2032）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全球主要地区工业辣椒精产量（2021-2026）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全球主要地区工业辣椒精产量（2027-2032）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全球主要地区工业辣椒精产量市场份额（2021-2032）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中国工业辣椒精供需现状及预测（2021-2032）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中国工业辣椒精产能、产量、产能利用率及发展趋势（2021-2032）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中国工业辣椒精产量、市场需求量及发展趋势（2021-2032）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中国市场工业辣椒精进出口（2021-2032）</w:t>
      </w:r>
      <w:r>
        <w:rPr>
          <w:rFonts w:hint="eastAsia"/>
        </w:rPr>
        <w:br/>
      </w:r>
      <w:r>
        <w:rPr>
          <w:rFonts w:hint="eastAsia"/>
        </w:rPr>
        <w:t>　　3.4 全球工业辣椒精销量及销售额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全球市场工业辣椒精销售额（2021-2032）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全球市场工业辣椒精销量（2021-2032）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全球市场工业辣椒精价格趋势（2021-2032）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全球工业辣椒精主要地区分析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全球主要地区工业辣椒精市场规模分析：2021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全球主要地区工业辣椒精销售收入及市场份额（2021-2026）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全球主要地区工业辣椒精销售收入预测（2027-2032）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全球主要地区工业辣椒精销量分析：2021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全球主要地区工业辣椒精销量及市场份额（2021-2026）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全球主要地区工业辣椒精销量及市场份额预测（2027-2032）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北美市场工业辣椒精销量、收入及增长率（2021-2032）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欧洲市场工业辣椒精销量、收入及增长率（2021-2032）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中国市场工业辣椒精销量、收入及增长率（2021-2032）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日本市场工业辣椒精销量、收入及增长率（2021-2032）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东南亚市场工业辣椒精销量、收入及增长率（2021-2032）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印度市场工业辣椒精销量、收入及增长率（2021-2032）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南美市场工业辣椒精销量、收入及增长率（2021-2032）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中东市场工业辣椒精销量、收入及增长率（2021-2032）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工业辣椒精销量、收入、价格及毛利率（2021-2026）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工业辣椒精销量、收入、价格及毛利率（2021-2026）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工业辣椒精销量、收入、价格及毛利率（2021-2026）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工业辣椒精销量、收入、价格及毛利率（2021-2026）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工业辣椒精销量、收入、价格及毛利率（2021-2026）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工业辣椒精销量、收入、价格及毛利率（2021-2026）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工业辣椒精销量、收入、价格及毛利率（2021-2026）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工业辣椒精销量、收入、价格及毛利率（2021-2026）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工业辣椒精销量、收入、价格及毛利率（2021-2026）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工业辣椒精销量、收入、价格及毛利率（2021-2026）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不同产品类型工业辣椒精分析</w:t>
      </w:r>
      <w:r>
        <w:rPr>
          <w:rFonts w:hint="eastAsia"/>
        </w:rPr>
        <w:br/>
      </w:r>
      <w:r>
        <w:rPr>
          <w:rFonts w:hint="eastAsia"/>
        </w:rPr>
        <w:t>　　6.1 全球不同产品类型工业辣椒精销量（2021-2032）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全球不同产品类型工业辣椒精销量及市场份额（2021-2026）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全球不同产品类型工业辣椒精销量预测（2027-2032）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全球不同产品类型工业辣椒精收入（2021-2032）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全球不同产品类型工业辣椒精收入及市场份额（2021-2026）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全球不同产品类型工业辣椒精收入预测（2027-2032）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全球不同产品类型工业辣椒精价格走势（2021-2032）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中国不同产品类型工业辣椒精销量（2021-2032）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中国不同产品类型工业辣椒精销量及市场份额（2021-2026）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中国不同产品类型工业辣椒精销量预测（2027-2032）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中国不同产品类型工业辣椒精收入（2021-2032）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中国不同产品类型工业辣椒精收入及市场份额（2021-2026）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中国不同产品类型工业辣椒精收入预测（2027-2032）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不同应用工业辣椒精分析</w:t>
      </w:r>
      <w:r>
        <w:rPr>
          <w:rFonts w:hint="eastAsia"/>
        </w:rPr>
        <w:br/>
      </w:r>
      <w:r>
        <w:rPr>
          <w:rFonts w:hint="eastAsia"/>
        </w:rPr>
        <w:t>　　7.1 全球不同应用工业辣椒精销量（2021-2032）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全球不同应用工业辣椒精销量及市场份额（2021-2026）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全球不同应用工业辣椒精销量预测（2027-2032）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全球不同应用工业辣椒精收入（2021-2032）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全球不同应用工业辣椒精收入及市场份额（2021-2026）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全球不同应用工业辣椒精收入预测（2027-2032）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全球不同应用工业辣椒精价格走势（2021-2032）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中国不同应用工业辣椒精销量（2021-2032）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中国不同应用工业辣椒精销量及市场份额（2021-2026）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中国不同应用工业辣椒精销量预测（2027-2032）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中国不同应用工业辣椒精收入（2021-2032）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中国不同应用工业辣椒精收入及市场份额（2021-2026）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中国不同应用工业辣椒精收入预测（2027-2032）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工业辣椒精行业发展趋势</w:t>
      </w:r>
      <w:r>
        <w:rPr>
          <w:rFonts w:hint="eastAsia"/>
        </w:rPr>
        <w:br/>
      </w:r>
      <w:r>
        <w:rPr>
          <w:rFonts w:hint="eastAsia"/>
        </w:rPr>
        <w:t>　　8.2 工业辣椒精行业主要驱动因素</w:t>
      </w:r>
      <w:r>
        <w:rPr>
          <w:rFonts w:hint="eastAsia"/>
        </w:rPr>
        <w:br/>
      </w:r>
      <w:r>
        <w:rPr>
          <w:rFonts w:hint="eastAsia"/>
        </w:rPr>
        <w:t>　　8.3 工业辣椒精中国企业SWOT分析</w:t>
      </w:r>
      <w:r>
        <w:rPr>
          <w:rFonts w:hint="eastAsia"/>
        </w:rPr>
        <w:br/>
      </w:r>
      <w:r>
        <w:rPr>
          <w:rFonts w:hint="eastAsia"/>
        </w:rPr>
        <w:t>　　8.4 中国工业辣椒精行业政策环境分析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工业辣椒精行业产业链简介</w:t>
      </w:r>
      <w:r>
        <w:rPr>
          <w:rFonts w:hint="eastAsia"/>
        </w:rPr>
        <w:br/>
      </w:r>
      <w:r>
        <w:rPr>
          <w:rFonts w:hint="eastAsia"/>
        </w:rPr>
        <w:t>　　　　9.1.1 工业辣椒精行业供应链分析</w:t>
      </w:r>
      <w:r>
        <w:rPr>
          <w:rFonts w:hint="eastAsia"/>
        </w:rPr>
        <w:br/>
      </w:r>
      <w:r>
        <w:rPr>
          <w:rFonts w:hint="eastAsia"/>
        </w:rPr>
        <w:t>　　　　9.1.2 工业辣椒精主要原料及供应情况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工业辣椒精行业采购模式</w:t>
      </w:r>
      <w:r>
        <w:rPr>
          <w:rFonts w:hint="eastAsia"/>
        </w:rPr>
        <w:br/>
      </w:r>
      <w:r>
        <w:rPr>
          <w:rFonts w:hint="eastAsia"/>
        </w:rPr>
        <w:t>　　9.3 工业辣椒精行业生产模式</w:t>
      </w:r>
      <w:r>
        <w:rPr>
          <w:rFonts w:hint="eastAsia"/>
        </w:rPr>
        <w:br/>
      </w:r>
      <w:r>
        <w:rPr>
          <w:rFonts w:hint="eastAsia"/>
        </w:rPr>
        <w:t>　　9.4 工业辣椒精行业销售模式及销售渠道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按产品类型细分，全球工业辣椒精市场规模2021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按应用细分，全球工业辣椒精市场规模（CAGR）2021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工业辣椒精行业发展主要特点</w:t>
      </w:r>
      <w:r>
        <w:rPr>
          <w:rFonts w:hint="eastAsia"/>
        </w:rPr>
        <w:br/>
      </w:r>
      <w:r>
        <w:rPr>
          <w:rFonts w:hint="eastAsia"/>
        </w:rPr>
        <w:t>　　表 4： 工业辣椒精行业发展有利因素分析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工业辣椒精行业发展不利因素分析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进入工业辣椒精行业壁垒</w:t>
      </w:r>
      <w:r>
        <w:rPr>
          <w:rFonts w:hint="eastAsia"/>
        </w:rPr>
        <w:br/>
      </w:r>
      <w:r>
        <w:rPr>
          <w:rFonts w:hint="eastAsia"/>
        </w:rPr>
        <w:t>　　表 7： 工业辣椒精主要企业在国际市场占有率（按销量，2023-2026）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2025年工业辣椒精主要企业在国际市场排名（按销量）&amp;（吨）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全球市场主要企业工业辣椒精销量（2023-2026）&amp;（吨）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工业辣椒精主要企业在国际市场占有率（按收入，2023-2026）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2025年工业辣椒精主要企业在国际市场排名（按收入）&amp;（万元）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全球市场主要企业工业辣椒精销售收入（2023-2026）&amp;（万元）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全球市场主要企业工业辣椒精销售价格（2023-2026）&amp;（元/吨）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工业辣椒精主要企业在中国市场占有率（按销量，2023-2026）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2025年工业辣椒精主要企业在中国市场排名（按销量）&amp;（吨）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中国市场主要企业工业辣椒精销量（2023-2026）&amp;（吨）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工业辣椒精主要企业在中国市场占有率（按收入，2023-2026）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2025年工业辣椒精主要企业在中国市场排名（按收入）&amp;（万元）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中国市场主要企业工业辣椒精销售收入（2023-2026）&amp;（万元）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全球主要厂商工业辣椒精总部及产地分布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全球主要厂商成立时间及工业辣椒精商业化日期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全球主要厂商工业辣椒精产品类型及应用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2025年全球工业辣椒精主要厂商市场地位（第一梯队、第二梯队和第三梯队）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全球工业辣椒精市场投资、并购等现状分析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全球主要地区工业辣椒精产量增速（CAGR）：（2021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全球主要地区工业辣椒精产量（2021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全球主要地区工业辣椒精产量（2021-2026）&amp;（吨）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全球主要地区工业辣椒精产量（2027-2032）&amp;（吨）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全球主要地区工业辣椒精产量市场份额（2021-2026）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全球主要地区工业辣椒精产量市场份额（2027-2032）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中国市场工业辣椒精产量、销量、进出口（2021-2026）&amp;（吨）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中国市场工业辣椒精产量、销量、进出口预测（2027-2032）&amp;（吨）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全球主要地区工业辣椒精销售收入增速：（2021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全球主要地区工业辣椒精销售收入（2021-2026）&amp;（万元）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全球主要地区工业辣椒精销售收入市场份额（2021-2026）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全球主要地区工业辣椒精收入（2027-2032）&amp;（万元）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全球主要地区工业辣椒精收入市场份额（2027-2032）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全球主要地区工业辣椒精销量（吨）：2021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全球主要地区工业辣椒精销量（2021-2026）&amp;（吨）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全球主要地区工业辣椒精销量市场份额（2021-2026）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全球主要地区工业辣椒精销量（2027-2032）&amp;（吨）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全球主要地区工业辣椒精销量份额（2027-2032）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工业辣椒精销量（吨）、收入（万元）、价格（元/吨）及毛利率（2021-2026）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工业辣椒精销量（吨）、收入（万元）、价格（元/吨）及毛利率（2021-2026）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工业辣椒精销量（吨）、收入（万元）、价格（元/吨）及毛利率（2021-2026）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工业辣椒精销量（吨）、收入（万元）、价格（元/吨）及毛利率（2021-2026）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工业辣椒精销量（吨）、收入（万元）、价格（元/吨）及毛利率（2021-2026）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工业辣椒精销量（吨）、收入（万元）、价格（元/吨）及毛利率（2021-2026）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工业辣椒精销量（吨）、收入（万元）、价格（元/吨）及毛利率（2021-2026）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工业辣椒精销量（吨）、收入（万元）、价格（元/吨）及毛利率（2021-2026）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工业辣椒精销量（吨）、收入（万元）、价格（元/吨）及毛利率（2021-2026）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工业辣椒精生产基地、销售区域、竞争对手及市场地位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工业辣椒精产品规格、参数及市场应用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工业辣椒精销量（吨）、收入（万元）、价格（元/吨）及毛利率（2021-2026）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全球不同产品类型工业辣椒精销量（2021-2026）&amp;（吨）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全球不同产品类型工业辣椒精销量市场份额（2021-2026）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全球不同产品类型工业辣椒精销量预测（2027-2032）&amp;（吨）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全球市场不同产品类型工业辣椒精销量市场份额预测（2027-2032）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全球不同产品类型工业辣椒精收入（2021-2026）&amp;（万元）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全球不同产品类型工业辣椒精收入市场份额（2021-2026）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全球不同产品类型工业辣椒精收入预测（2027-2032）&amp;（万元）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全球不同产品类型工业辣椒精收入市场份额预测（2027-2032）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中国不同产品类型工业辣椒精销量（2021-2026）&amp;（吨）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中国不同产品类型工业辣椒精销量市场份额（2021-2026）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中国不同产品类型工业辣椒精销量预测（2027-2032）&amp;（吨）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全球市场不同产品类型工业辣椒精销量市场份额预测（2027-2032）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中国不同产品类型工业辣椒精收入（2021-2026）&amp;（万元）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中国不同产品类型工业辣椒精收入市场份额（2021-2026）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中国不同产品类型工业辣椒精收入预测（2027-2032）&amp;（万元）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中国不同产品类型工业辣椒精收入市场份额预测（2027-2032）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全球不同应用工业辣椒精销量（2021-2026）&amp;（吨）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全球不同应用工业辣椒精销量市场份额（2021-2026）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全球不同应用工业辣椒精销量预测（2027-2032）&amp;（吨）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全球市场不同应用工业辣椒精销量市场份额预测（2027-2032）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全球不同应用工业辣椒精收入（2021-2026）&amp;（万元）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全球不同应用工业辣椒精收入市场份额（2021-2026）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全球不同应用工业辣椒精收入预测（2027-2032）&amp;（万元）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全球不同应用工业辣椒精收入市场份额预测（2027-2032）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中国不同应用工业辣椒精销量（2021-2026）&amp;（吨）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中国不同应用工业辣椒精销量市场份额（2021-2026）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中国不同应用工业辣椒精销量预测（2027-2032）&amp;（吨）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中国市场不同应用工业辣椒精销量市场份额预测（2027-2032）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中国不同应用工业辣椒精收入（2021-2026）&amp;（万元）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中国不同应用工业辣椒精收入市场份额（2021-2026）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中国不同应用工业辣椒精收入预测（2027-2032）&amp;（万元）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中国不同应用工业辣椒精收入市场份额预测（2027-2032）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工业辣椒精行业发展趋势</w:t>
      </w:r>
      <w:r>
        <w:rPr>
          <w:rFonts w:hint="eastAsia"/>
        </w:rPr>
        <w:br/>
      </w:r>
      <w:r>
        <w:rPr>
          <w:rFonts w:hint="eastAsia"/>
        </w:rPr>
        <w:t>　　表 126： 工业辣椒精行业主要驱动因素</w:t>
      </w:r>
      <w:r>
        <w:rPr>
          <w:rFonts w:hint="eastAsia"/>
        </w:rPr>
        <w:br/>
      </w:r>
      <w:r>
        <w:rPr>
          <w:rFonts w:hint="eastAsia"/>
        </w:rPr>
        <w:t>　　表 127： 工业辣椒精行业供应链分析</w:t>
      </w:r>
      <w:r>
        <w:rPr>
          <w:rFonts w:hint="eastAsia"/>
        </w:rPr>
        <w:br/>
      </w:r>
      <w:r>
        <w:rPr>
          <w:rFonts w:hint="eastAsia"/>
        </w:rPr>
        <w:t>　　表 128： 工业辣椒精上游原料供应商</w:t>
      </w:r>
      <w:r>
        <w:rPr>
          <w:rFonts w:hint="eastAsia"/>
        </w:rPr>
        <w:br/>
      </w:r>
      <w:r>
        <w:rPr>
          <w:rFonts w:hint="eastAsia"/>
        </w:rPr>
        <w:t>　　表 129： 工业辣椒精主要地区不同应用客户分析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工业辣椒精典型经销商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工业辣椒精产品图片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全球不同产品类型工业辣椒精销售额2021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全球不同产品类型工业辣椒精市场份额2025 &amp; 2032</w:t>
      </w:r>
      <w:r>
        <w:rPr>
          <w:rFonts w:hint="eastAsia"/>
        </w:rPr>
        <w:br/>
      </w:r>
      <w:r>
        <w:rPr>
          <w:rFonts w:hint="eastAsia"/>
        </w:rPr>
        <w:t>　　图 4： 辣椒精粉产品图片</w:t>
      </w:r>
      <w:r>
        <w:rPr>
          <w:rFonts w:hint="eastAsia"/>
        </w:rPr>
        <w:br/>
      </w:r>
      <w:r>
        <w:rPr>
          <w:rFonts w:hint="eastAsia"/>
        </w:rPr>
        <w:t>　　图 5： 辣椒精油产品图片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全球不同应用工业辣椒精市场份额2025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2025年全球前五大生产商工业辣椒精市场份额</w:t>
      </w:r>
      <w:r>
        <w:rPr>
          <w:rFonts w:hint="eastAsia"/>
        </w:rPr>
        <w:br/>
      </w:r>
      <w:r>
        <w:rPr>
          <w:rFonts w:hint="eastAsia"/>
        </w:rPr>
        <w:t>　　图 12： 2025年全球工业辣椒精第一梯队、第二梯队和第三梯队厂商及市场份额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全球工业辣椒精产能、产量、产能利用率及发展趋势（2021-2032）&amp;（吨）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全球工业辣椒精产量、需求量及发展趋势（2021-2032）&amp;（吨）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全球主要地区工业辣椒精产量市场份额（2021-2032）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中国工业辣椒精产能、产量、产能利用率及发展趋势（2021-2032）&amp;（吨）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中国工业辣椒精产量、市场需求量及发展趋势（2021-2032）&amp;（吨）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全球工业辣椒精市场销售额及增长率：（2021-2032）&amp;（万元）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全球市场工业辣椒精市场规模：2021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全球市场工业辣椒精销量及增长率（2021-2032）&amp;（吨）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全球市场工业辣椒精价格趋势（2021-2032）&amp;（元/吨）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全球主要地区工业辣椒精销售收入（2021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全球主要地区工业辣椒精销售收入市场份额（2021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北美市场工业辣椒精销量及增长率（2021-2032）&amp;（吨）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北美市场工业辣椒精收入及增长率（2021-2032）&amp;（万元）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欧洲市场工业辣椒精销量及增长率（2021-2032）&amp;（吨）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欧洲市场工业辣椒精收入及增长率（2021-2032）&amp;（万元）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中国市场工业辣椒精销量及增长率（2021-2032）&amp;（吨）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中国市场工业辣椒精收入及增长率（2021-2032）&amp;（万元）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日本市场工业辣椒精销量及增长率（2021-2032）&amp;（吨）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日本市场工业辣椒精收入及增长率（2021-2032）&amp;（万元）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东南亚市场工业辣椒精销量及增长率（2021-2032）&amp;（吨）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东南亚市场工业辣椒精收入及增长率（2021-2032）&amp;（万元）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印度市场工业辣椒精销量及增长率（2021-2032）&amp;（吨）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印度市场工业辣椒精收入及增长率（2021-2032）&amp;（万元）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南美市场工业辣椒精销量及增长率（2021-2032）&amp;（吨）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南美市场工业辣椒精收入及增长率（2021-2032）&amp;（万元）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中东市场工业辣椒精销量及增长率（2021-2032）&amp;（吨）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中东市场工业辣椒精收入及增长率（2021-2032）&amp;（万元）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全球不同产品类型工业辣椒精价格走势（2021-2032）&amp;（元/吨）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全球不同应用工业辣椒精价格走势（2021-2032）&amp;（元/吨）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工业辣椒精中国企业SWOT分析</w:t>
      </w:r>
      <w:r>
        <w:rPr>
          <w:rFonts w:hint="eastAsia"/>
        </w:rPr>
        <w:br/>
      </w:r>
      <w:r>
        <w:rPr>
          <w:rFonts w:hint="eastAsia"/>
        </w:rPr>
        <w:t>　　图 43： 工业辣椒精产业链</w:t>
      </w:r>
      <w:r>
        <w:rPr>
          <w:rFonts w:hint="eastAsia"/>
        </w:rPr>
        <w:br/>
      </w:r>
      <w:r>
        <w:rPr>
          <w:rFonts w:hint="eastAsia"/>
        </w:rPr>
        <w:t>　　图 44： 工业辣椒精行业采购模式分析</w:t>
      </w:r>
      <w:r>
        <w:rPr>
          <w:rFonts w:hint="eastAsia"/>
        </w:rPr>
        <w:br/>
      </w:r>
      <w:r>
        <w:rPr>
          <w:rFonts w:hint="eastAsia"/>
        </w:rPr>
        <w:t>　　图 45： 工业辣椒精行业生产模式</w:t>
      </w:r>
      <w:r>
        <w:rPr>
          <w:rFonts w:hint="eastAsia"/>
        </w:rPr>
        <w:br/>
      </w:r>
      <w:r>
        <w:rPr>
          <w:rFonts w:hint="eastAsia"/>
        </w:rPr>
        <w:t>　　图 46： 工业辣椒精行业销售模式分析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1f6b7fbff4acb" w:history="1">
        <w:r>
          <w:rPr>
            <w:rStyle w:val="Hyperlink"/>
          </w:rPr>
          <w:t>2026-2032年全球与中国工业辣椒精行业发展研究分析及市场前景预测报告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1f6b7fbff4acb" w:history="1">
        <w:r>
          <w:rPr>
            <w:rStyle w:val="Hyperlink"/>
          </w:rPr>
          <w:t>https://www.20087.com/3/38/GongYeLaJiaoJingXianZhuangYuQianJingFenXi.html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bc5d9a1da4ba0" w:history="1">
      <w:r>
        <w:rPr>
          <w:rStyle w:val="Hyperlink"/>
        </w:rPr>
        <w:t>2026-2032年全球与中国工业辣椒精行业发展研究分析及市场前景预测报告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GongYeLaJiaoJingXianZhuangYuQianJingFenXi.html" TargetMode="External" Id="Rce11f6b7fbff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GongYeLaJiaoJingXianZhuangYuQianJingFenXi.html" TargetMode="External" Id="R012bc5d9a1da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2026-01-29T01:16:02Z</dcterms:created>
  <dcterms:modified xsi:type="dcterms:W3CDTF">2026-01-29T02:16:02Z</dcterms:modified>
  <dc:subject>2026-2032年全球与中国工业辣椒精行业发展研究分析及市场前景预测报告</dc:subject>
  <dc:title>2026-2032年全球与中国工业辣椒精行业发展研究分析及市场前景预测报告</dc:title>
  <cp:keywords>2026-2032年全球与中国工业辣椒精行业发展研究分析及市场前景预测报告</cp:keywords>
  <dc:description>2026-2032年全球与中国工业辣椒精行业发展研究分析及市场前景预测报告</dc:description>
</cp:coreProperties>
</file>