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5bb12c53e4d72" w:history="1">
              <w:r>
                <w:rPr>
                  <w:rStyle w:val="Hyperlink"/>
                </w:rPr>
                <w:t>2022-2028年中国生物精炼厂行业市场分析及发展趋势研究报告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5bb12c53e4d72" w:history="1">
              <w:r>
                <w:rPr>
                  <w:rStyle w:val="Hyperlink"/>
                </w:rPr>
                <w:t>2022-2028年中国生物精炼厂行业市场分析及发展趋势研究报告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15bb12c53e4d72" w:history="1">
                <w:r>
                  <w:rPr>
                    <w:rStyle w:val="Hyperlink"/>
                  </w:rPr>
                  <w:t>https://www.20087.com/3/18/ShengWuJingLianChangHangYeQuShi.html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精炼厂因其在生物质能源生产、生物化学品制造、废弃物资源化等多个领域的广泛应用而受到关注。随着全球对可再生能源的需求增加和技术的进步，生物精炼厂的应用越来越广泛。现代生物精炼厂不仅具备高转化率和良好稳定性的特点，还通过采用先进的生物技术和优化的生产流程，提高了其在不同应用环境下的稳定性和可靠性。此外，通过优化材料性能，生物精炼厂能够适应不同的使用场景，提高产品的可靠性和适用性。然而，生物精炼厂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生物精炼厂将更加注重高性能化和集成化。通过开发具有更高转化效率和更长使用寿命的新技术和新方法，满足特定应用的需求。随着生物技术的进步，生物精炼厂将采用更多高性能材料和技术，提高其生产效率和资源利用率。此外，随着智能生产和循环经济的发展，生物精炼厂将集成更多智能功能，如数据分析和远程监控，提高生产项目的精度和效率。随着可持续发展理念的推广，生物精炼厂将加强与环保材料和方法的结合，推动生物质能的绿色发展。随着生物技术的发展，生物精炼厂将加强与新型生物技术的结合，推动生物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5bb12c53e4d72" w:history="1">
        <w:r>
          <w:rPr>
            <w:rStyle w:val="Hyperlink"/>
          </w:rPr>
          <w:t>2022-2028年中国生物精炼厂行业市场分析及发展趋势研究报告</w:t>
        </w:r>
      </w:hyperlink>
      <w:r>
        <w:rPr>
          <w:rFonts w:hint="eastAsia"/>
        </w:rPr>
        <w:t>》依据国家统计局、发改委及生物精炼厂相关协会等的数据资料，深入研究了生物精炼厂行业的现状，包括生物精炼厂市场需求、市场规模及产业链状况。生物精炼厂报告分析了生物精炼厂的价格波动、各细分市场的动态，以及重点企业的经营状况。同时，报告对生物精炼厂市场前景及发展趋势进行了科学预测，揭示了潜在的市场需求和投资机会，也指出了生物精炼厂行业内可能的风险。此外，生物精炼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生物精炼厂市场概述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按照不同类型，生物精炼厂主要可以分为如下几个类别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不同类型生物精炼厂市场规模增长趋势2021 VS 2028</w:t>
      </w:r>
      <w:r>
        <w:rPr>
          <w:rFonts w:hint="eastAsia"/>
        </w:rPr>
        <w:br/>
      </w:r>
      <w:r>
        <w:rPr>
          <w:rFonts w:hint="eastAsia"/>
        </w:rPr>
        <w:t>　　　　1.2.2 生物化学</w:t>
      </w:r>
      <w:r>
        <w:rPr>
          <w:rFonts w:hint="eastAsia"/>
        </w:rPr>
        <w:br/>
      </w:r>
      <w:r>
        <w:rPr>
          <w:rFonts w:hint="eastAsia"/>
        </w:rPr>
        <w:t>　　　　1.2.3 热化学</w:t>
      </w:r>
      <w:r>
        <w:rPr>
          <w:rFonts w:hint="eastAsia"/>
        </w:rPr>
        <w:br/>
      </w:r>
      <w:r>
        <w:rPr>
          <w:rFonts w:hint="eastAsia"/>
        </w:rPr>
        <w:t>　　1.3 从不同应用，生物精炼厂主要包括如下几个方面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不同应用生物精炼厂市场规模增长趋势2021 VS 2028</w:t>
      </w:r>
      <w:r>
        <w:rPr>
          <w:rFonts w:hint="eastAsia"/>
        </w:rPr>
        <w:br/>
      </w:r>
      <w:r>
        <w:rPr>
          <w:rFonts w:hint="eastAsia"/>
        </w:rPr>
        <w:t>　　　　1.3.2 散装化学品</w:t>
      </w:r>
      <w:r>
        <w:rPr>
          <w:rFonts w:hint="eastAsia"/>
        </w:rPr>
        <w:br/>
      </w:r>
      <w:r>
        <w:rPr>
          <w:rFonts w:hint="eastAsia"/>
        </w:rPr>
        <w:t>　　　　1.3.3 生物材料</w:t>
      </w:r>
      <w:r>
        <w:rPr>
          <w:rFonts w:hint="eastAsia"/>
        </w:rPr>
        <w:br/>
      </w:r>
      <w:r>
        <w:rPr>
          <w:rFonts w:hint="eastAsia"/>
        </w:rPr>
        <w:t>　　　　1.3.4 生物燃料</w:t>
      </w:r>
      <w:r>
        <w:rPr>
          <w:rFonts w:hint="eastAsia"/>
        </w:rPr>
        <w:br/>
      </w:r>
      <w:r>
        <w:rPr>
          <w:rFonts w:hint="eastAsia"/>
        </w:rPr>
        <w:t>　　　　1.3.5 药品和食品添加剂</w:t>
      </w:r>
      <w:r>
        <w:rPr>
          <w:rFonts w:hint="eastAsia"/>
        </w:rPr>
        <w:br/>
      </w:r>
      <w:r>
        <w:rPr>
          <w:rFonts w:hint="eastAsia"/>
        </w:rPr>
        <w:t>　　1.4 中国生物精炼厂市场规模现状及未来趋势（2017-2021年）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中国市场主要生物精炼厂企业分析</w:t>
      </w:r>
      <w:r>
        <w:rPr>
          <w:rFonts w:hint="eastAsia"/>
        </w:rPr>
        <w:br/>
      </w:r>
      <w:r>
        <w:rPr>
          <w:rFonts w:hint="eastAsia"/>
        </w:rPr>
        <w:t>　　2.1 中国市场主要企业生物精炼厂收入及市场份额</w:t>
      </w:r>
      <w:r>
        <w:rPr>
          <w:rFonts w:hint="eastAsia"/>
        </w:rPr>
        <w:br/>
      </w:r>
      <w:r>
        <w:rPr>
          <w:rFonts w:hint="eastAsia"/>
        </w:rPr>
        <w:t>　　2.2 2022年中国市场主要企业生物精炼厂收入排名</w:t>
      </w:r>
      <w:r>
        <w:rPr>
          <w:rFonts w:hint="eastAsia"/>
        </w:rPr>
        <w:br/>
      </w:r>
      <w:r>
        <w:rPr>
          <w:rFonts w:hint="eastAsia"/>
        </w:rPr>
        <w:t>　　2.3 中国市场主要企业生物精炼厂区域分布及商业化日期</w:t>
      </w:r>
      <w:r>
        <w:rPr>
          <w:rFonts w:hint="eastAsia"/>
        </w:rPr>
        <w:br/>
      </w:r>
      <w:r>
        <w:rPr>
          <w:rFonts w:hint="eastAsia"/>
        </w:rPr>
        <w:t>　　2.4 生物精炼厂行业集中度、竞争程度分析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中国生物精炼厂主要地区分析</w:t>
      </w:r>
      <w:r>
        <w:rPr>
          <w:rFonts w:hint="eastAsia"/>
        </w:rPr>
        <w:br/>
      </w:r>
      <w:r>
        <w:rPr>
          <w:rFonts w:hint="eastAsia"/>
        </w:rPr>
        <w:t>　　3.1 中国主要地区生物精炼厂市场规模分析：2021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中国主要地区生物精炼厂规模及份额（2017-2021年）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中国主要地区生物精炼厂规模及份额预测（2017-2021年）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华东地区生物精炼厂市场规模及预测（2017-2021年）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华中地区吨市场规模及预测（2017-2021年）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生物精炼厂主要企业分析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重点企业（1）公司信息、总部、生物精炼厂市场地位以及主要的竞争对手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4.1.2 重点企业（1）生物精炼厂产品及服务介绍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重点企业（1）在中国市场生物精炼厂收入（万元）及毛利率（2017-2021年）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重点企业（2）公司信息、总部、生物精炼厂市场地位以及主要的竞争对手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4.2.2 重点企业（2）生物精炼厂产品及服务介绍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重点企业（2）在中国市场生物精炼厂收入（万元）及毛利率（2017-2021年）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重点企业（3）公司信息、总部、生物精炼厂市场地位以及主要的竞争对手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4.3.2 重点企业（3）生物精炼厂产品及服务介绍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重点企业（3）在中国市场生物精炼厂收入（万元）及毛利率（2017-2021年）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重点企业（4）公司信息、总部、生物精炼厂市场地位以及主要的竞争对手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4.4.2 重点企业（4）生物精炼厂产品及服务介绍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重点企业（4）在中国市场生物精炼厂收入（万元）及毛利率（2017-2021年）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重点企业（5）公司信息、总部、生物精炼厂市场地位以及主要的竞争对手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4.5.2 重点企业（5）生物精炼厂产品及服务介绍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重点企业（5）在中国市场生物精炼厂收入（万元）及毛利率（2017-2021年）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重点企业（6）公司信息、总部、生物精炼厂市场地位以及主要的竞争对手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4.6.2 重点企业（6）生物精炼厂产品及服务介绍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重点企业（6）在中国市场生物精炼厂收入（万元）及毛利率（2017-2021年）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不同类型生物精炼厂分析</w:t>
      </w:r>
      <w:r>
        <w:rPr>
          <w:rFonts w:hint="eastAsia"/>
        </w:rPr>
        <w:br/>
      </w:r>
      <w:r>
        <w:rPr>
          <w:rFonts w:hint="eastAsia"/>
        </w:rPr>
        <w:t>　　5.1 中国市场不同类型生物精炼厂规模及市场份额（2017-2021年）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中国市场不同类型生物精炼厂规模预测（2017-2021年）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不同应用生物精炼厂分析</w:t>
      </w:r>
      <w:r>
        <w:rPr>
          <w:rFonts w:hint="eastAsia"/>
        </w:rPr>
        <w:br/>
      </w:r>
      <w:r>
        <w:rPr>
          <w:rFonts w:hint="eastAsia"/>
        </w:rPr>
        <w:t>　　6.1 中国市场不同应用生物精炼厂规模及市场份额（2017-2021年）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中国市场不同应用生物精炼厂规模预测（2017-2021年）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国家发展政策及规划分析</w:t>
      </w:r>
      <w:r>
        <w:rPr>
          <w:rFonts w:hint="eastAsia"/>
        </w:rPr>
        <w:br/>
      </w:r>
      <w:r>
        <w:rPr>
          <w:rFonts w:hint="eastAsia"/>
        </w:rPr>
        <w:t>　　7.1 双循环视角看生物精炼厂行业投资机会</w:t>
      </w:r>
      <w:r>
        <w:rPr>
          <w:rFonts w:hint="eastAsia"/>
        </w:rPr>
        <w:br/>
      </w:r>
      <w:r>
        <w:rPr>
          <w:rFonts w:hint="eastAsia"/>
        </w:rPr>
        <w:t>　　7.2 “一带一路”沿线国家生物精炼厂发展机遇</w:t>
      </w:r>
      <w:r>
        <w:rPr>
          <w:rFonts w:hint="eastAsia"/>
        </w:rPr>
        <w:br/>
      </w:r>
      <w:r>
        <w:rPr>
          <w:rFonts w:hint="eastAsia"/>
        </w:rPr>
        <w:t>　　7.3 “新基建”政策促进生物精炼厂行业发展</w:t>
      </w:r>
      <w:r>
        <w:rPr>
          <w:rFonts w:hint="eastAsia"/>
        </w:rPr>
        <w:br/>
      </w:r>
      <w:r>
        <w:rPr>
          <w:rFonts w:hint="eastAsia"/>
        </w:rPr>
        <w:t>　　7.4 国家区域性政策/规划对生物精炼厂行业发展的影响</w:t>
      </w:r>
      <w:r>
        <w:rPr>
          <w:rFonts w:hint="eastAsia"/>
        </w:rPr>
        <w:br/>
      </w:r>
      <w:r>
        <w:rPr>
          <w:rFonts w:hint="eastAsia"/>
        </w:rPr>
        <w:t>　　　　7.4.1 粤港澳大湾区</w:t>
      </w:r>
      <w:r>
        <w:rPr>
          <w:rFonts w:hint="eastAsia"/>
        </w:rPr>
        <w:br/>
      </w:r>
      <w:r>
        <w:rPr>
          <w:rFonts w:hint="eastAsia"/>
        </w:rPr>
        <w:t>　　　　7.4.2 长三角地区</w:t>
      </w:r>
      <w:r>
        <w:rPr>
          <w:rFonts w:hint="eastAsia"/>
        </w:rPr>
        <w:br/>
      </w:r>
      <w:r>
        <w:rPr>
          <w:rFonts w:hint="eastAsia"/>
        </w:rPr>
        <w:t>　　　　7.4.3 京津冀</w:t>
      </w:r>
      <w:r>
        <w:rPr>
          <w:rFonts w:hint="eastAsia"/>
        </w:rPr>
        <w:br/>
      </w:r>
      <w:r>
        <w:rPr>
          <w:rFonts w:hint="eastAsia"/>
        </w:rPr>
        <w:t>　　　　7.4.4 其他区域</w:t>
      </w:r>
      <w:r>
        <w:rPr>
          <w:rFonts w:hint="eastAsia"/>
        </w:rPr>
        <w:br/>
      </w:r>
      <w:r>
        <w:rPr>
          <w:rFonts w:hint="eastAsia"/>
        </w:rPr>
        <w:t>　　7.5 中国市场生物精炼厂发展的有利因素、不利因素分析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7.6 中国市场生物精炼厂发展机遇及挑战分析</w:t>
      </w:r>
      <w:r>
        <w:rPr>
          <w:rFonts w:hint="eastAsia"/>
        </w:rPr>
        <w:br/>
      </w:r>
      <w:r>
        <w:rPr>
          <w:rFonts w:hint="eastAsia"/>
        </w:rPr>
        <w:t>　　7.7 中国市场生物精炼厂未来几年发展趋势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(中:智林)研究方法与数据来源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不同性质生物精炼厂市场规模增长趋势2021 VS 2028（万元）</w:t>
      </w:r>
      <w:r>
        <w:rPr>
          <w:rFonts w:hint="eastAsia"/>
        </w:rPr>
        <w:br/>
      </w:r>
      <w:r>
        <w:rPr>
          <w:rFonts w:hint="eastAsia"/>
        </w:rPr>
        <w:t>　　表2 不同应用生物精炼厂市场规模增长趋势2021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中国市场主要企业生物精炼厂收入（2017-2021年）（万元）</w:t>
      </w:r>
      <w:r>
        <w:rPr>
          <w:rFonts w:hint="eastAsia"/>
        </w:rPr>
        <w:br/>
      </w:r>
      <w:r>
        <w:rPr>
          <w:rFonts w:hint="eastAsia"/>
        </w:rPr>
        <w:t>　　表4 中国市场主要企业生物精炼厂收入份额（万元）</w:t>
      </w:r>
      <w:r>
        <w:rPr>
          <w:rFonts w:hint="eastAsia"/>
        </w:rPr>
        <w:br/>
      </w:r>
      <w:r>
        <w:rPr>
          <w:rFonts w:hint="eastAsia"/>
        </w:rPr>
        <w:t>　　表5 2022年中国主要企业生物精炼厂收入排名（万元）</w:t>
      </w:r>
      <w:r>
        <w:rPr>
          <w:rFonts w:hint="eastAsia"/>
        </w:rPr>
        <w:br/>
      </w:r>
      <w:r>
        <w:rPr>
          <w:rFonts w:hint="eastAsia"/>
        </w:rPr>
        <w:t>　　表6 中国市场主要企业生物精炼厂区域分布及商业化日期</w:t>
      </w:r>
      <w:r>
        <w:rPr>
          <w:rFonts w:hint="eastAsia"/>
        </w:rPr>
        <w:br/>
      </w:r>
      <w:r>
        <w:rPr>
          <w:rFonts w:hint="eastAsia"/>
        </w:rPr>
        <w:t>　　表7 中国主要地区生物精炼厂规模（万元）：2021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表8 中国主要地区生物精炼厂规模（万元）列表（2017-2021年）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表9 中国主要地区生物精炼厂规模及份额列表（2017-2021年）</w:t>
      </w:r>
      <w:r>
        <w:rPr>
          <w:rFonts w:hint="eastAsia"/>
        </w:rPr>
        <w:br/>
      </w:r>
      <w:r>
        <w:rPr>
          <w:rFonts w:hint="eastAsia"/>
        </w:rPr>
        <w:t>　　表10 中国主要地区生物精炼厂规模列表预测（2017-2021年）</w:t>
      </w:r>
      <w:r>
        <w:rPr>
          <w:rFonts w:hint="eastAsia"/>
        </w:rPr>
        <w:br/>
      </w:r>
      <w:r>
        <w:rPr>
          <w:rFonts w:hint="eastAsia"/>
        </w:rPr>
        <w:t>　　表11 中国主要地区生物精炼厂规模及份额列表预测（2017-2021年）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表12 重点企业（1）公司信息、总部、生物精炼厂市场地位以及主要的竞争对手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 重点企业（1）生物精炼厂产品及服务介绍</w:t>
      </w:r>
      <w:r>
        <w:rPr>
          <w:rFonts w:hint="eastAsia"/>
        </w:rPr>
        <w:br/>
      </w:r>
      <w:r>
        <w:rPr>
          <w:rFonts w:hint="eastAsia"/>
        </w:rPr>
        <w:t>　　表14 重点企业（1）生物精炼厂收入（万元）及毛利率（2017-2021年）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表16 重点企业（2）公司信息、总部、生物精炼厂市场地位以及主要的竞争对手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重点企业（2）生物精炼厂产品及服务介绍</w:t>
      </w:r>
      <w:r>
        <w:rPr>
          <w:rFonts w:hint="eastAsia"/>
        </w:rPr>
        <w:br/>
      </w:r>
      <w:r>
        <w:rPr>
          <w:rFonts w:hint="eastAsia"/>
        </w:rPr>
        <w:t>　　表18 重点企业（2）生物精炼厂收入（万元）及毛利率（2017-2021年）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表20 重点企业（3）公司信息、总部、生物精炼厂市场地位以及主要的竞争对手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重点企业（3）生物精炼厂产品及服务介绍</w:t>
      </w:r>
      <w:r>
        <w:rPr>
          <w:rFonts w:hint="eastAsia"/>
        </w:rPr>
        <w:br/>
      </w:r>
      <w:r>
        <w:rPr>
          <w:rFonts w:hint="eastAsia"/>
        </w:rPr>
        <w:t>　　表22 重点企业（3）生物精炼厂收入（万元）及毛利率（2017-2021年）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重点企业（4）公司信息、总部、生物精炼厂市场地位以及主要的竞争对手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重点企业（4）生物精炼厂产品及服务介绍</w:t>
      </w:r>
      <w:r>
        <w:rPr>
          <w:rFonts w:hint="eastAsia"/>
        </w:rPr>
        <w:br/>
      </w:r>
      <w:r>
        <w:rPr>
          <w:rFonts w:hint="eastAsia"/>
        </w:rPr>
        <w:t>　　表26 重点企业（4）生物精炼厂收入（万元）及毛利率（2017-2021年）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表28 重点企业（5）公司信息、总部、生物精炼厂市场地位以及主要的竞争对手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重点企业（5）生物精炼厂产品及服务介绍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重点企业（5）生物精炼厂收入（万元）及毛利率（2017-2021年）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重点企业（6）公司信息、总部、生物精炼厂市场地位以及主要的竞争对手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重点企业（6）生物精炼厂产品及服务介绍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重点企业（6）生物精炼厂收入（万元）及毛利率（2017-2021年）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表36 中国市场不同性质生物精炼厂规模（2017-2021年）（万元）</w:t>
      </w:r>
      <w:r>
        <w:rPr>
          <w:rFonts w:hint="eastAsia"/>
        </w:rPr>
        <w:br/>
      </w:r>
      <w:r>
        <w:rPr>
          <w:rFonts w:hint="eastAsia"/>
        </w:rPr>
        <w:t>　　表37 中国市场不同性质生物精炼厂规模市场份额（2017-2021年）</w:t>
      </w:r>
      <w:r>
        <w:rPr>
          <w:rFonts w:hint="eastAsia"/>
        </w:rPr>
        <w:br/>
      </w:r>
      <w:r>
        <w:rPr>
          <w:rFonts w:hint="eastAsia"/>
        </w:rPr>
        <w:t>　　表38 中国市场不同性质生物精炼厂规模预测（2017-2021年）（万元）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表39 中国市场不同性质生物精炼厂规模市场份额预测（2017-2021年）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表40 中国市场不同应用生物精炼厂规模（2017-2021年）（万元）</w:t>
      </w:r>
      <w:r>
        <w:rPr>
          <w:rFonts w:hint="eastAsia"/>
        </w:rPr>
        <w:br/>
      </w:r>
      <w:r>
        <w:rPr>
          <w:rFonts w:hint="eastAsia"/>
        </w:rPr>
        <w:t>　　表41 中国市场不同应用生物精炼厂规模市场份额（2017-2021年）</w:t>
      </w:r>
      <w:r>
        <w:rPr>
          <w:rFonts w:hint="eastAsia"/>
        </w:rPr>
        <w:br/>
      </w:r>
      <w:r>
        <w:rPr>
          <w:rFonts w:hint="eastAsia"/>
        </w:rPr>
        <w:t>　　表42 中国市场不同应用生物精炼厂规模预测（2017-2021年）（万元）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表43 中国市场不同应用生物精炼厂规模市场份额预测（2017-2021年）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表44 双循环格局下，中国市场生物精炼厂发展的空间和机遇主要体现在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表45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表46 生物精炼厂在粤港澳大湾区发展现状及趋势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表47 生物精炼厂在长三角地区的发展现状及趋势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表48 生物精炼厂在京津冀地区的发展现状及趋势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表49 生物精炼厂在中国其他区域的发展现状及趋势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表50 中国市场生物精炼厂发展的有利因素、不利因素分析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表51 中国市场生物精炼厂发展的机遇分析</w:t>
      </w:r>
      <w:r>
        <w:rPr>
          <w:rFonts w:hint="eastAsia"/>
        </w:rPr>
        <w:br/>
      </w:r>
      <w:r>
        <w:rPr>
          <w:rFonts w:hint="eastAsia"/>
        </w:rPr>
        <w:t>　　表52 生物精炼厂在中国市场发展的挑战分析</w:t>
      </w:r>
      <w:r>
        <w:rPr>
          <w:rFonts w:hint="eastAsia"/>
        </w:rPr>
        <w:br/>
      </w:r>
      <w:r>
        <w:rPr>
          <w:rFonts w:hint="eastAsia"/>
        </w:rPr>
        <w:t>　　表53 中国市场生物精炼厂未来几年发展趋势</w:t>
      </w:r>
      <w:r>
        <w:rPr>
          <w:rFonts w:hint="eastAsia"/>
        </w:rPr>
        <w:br/>
      </w:r>
      <w:r>
        <w:rPr>
          <w:rFonts w:hint="eastAsia"/>
        </w:rPr>
        <w:t>　　表54研究范围</w:t>
      </w:r>
      <w:r>
        <w:rPr>
          <w:rFonts w:hint="eastAsia"/>
        </w:rPr>
        <w:br/>
      </w:r>
      <w:r>
        <w:rPr>
          <w:rFonts w:hint="eastAsia"/>
        </w:rPr>
        <w:t>　　表55分析师列表</w:t>
      </w:r>
      <w:r>
        <w:rPr>
          <w:rFonts w:hint="eastAsia"/>
        </w:rPr>
        <w:br/>
      </w:r>
      <w:r>
        <w:rPr>
          <w:rFonts w:hint="eastAsia"/>
        </w:rPr>
        <w:t>　　图1 生物精炼厂产品图片</w:t>
      </w:r>
      <w:r>
        <w:rPr>
          <w:rFonts w:hint="eastAsia"/>
        </w:rPr>
        <w:br/>
      </w:r>
      <w:r>
        <w:rPr>
          <w:rFonts w:hint="eastAsia"/>
        </w:rPr>
        <w:t>　　图2 中国不同性质生物精炼厂市场份额2020 &amp; 2026</w:t>
      </w:r>
      <w:r>
        <w:rPr>
          <w:rFonts w:hint="eastAsia"/>
        </w:rPr>
        <w:br/>
      </w:r>
      <w:r>
        <w:rPr>
          <w:rFonts w:hint="eastAsia"/>
        </w:rPr>
        <w:t>　　图3 生物化学产品图片</w:t>
      </w:r>
      <w:r>
        <w:rPr>
          <w:rFonts w:hint="eastAsia"/>
        </w:rPr>
        <w:br/>
      </w:r>
      <w:r>
        <w:rPr>
          <w:rFonts w:hint="eastAsia"/>
        </w:rPr>
        <w:t>　　图4 热化学产品图片</w:t>
      </w:r>
      <w:r>
        <w:rPr>
          <w:rFonts w:hint="eastAsia"/>
        </w:rPr>
        <w:br/>
      </w:r>
      <w:r>
        <w:rPr>
          <w:rFonts w:hint="eastAsia"/>
        </w:rPr>
        <w:t>　　图5 中国不同应用生物精炼厂市场份额2020 &amp; 2026</w:t>
      </w:r>
      <w:r>
        <w:rPr>
          <w:rFonts w:hint="eastAsia"/>
        </w:rPr>
        <w:br/>
      </w:r>
      <w:r>
        <w:rPr>
          <w:rFonts w:hint="eastAsia"/>
        </w:rPr>
        <w:t>　　图6 散装化学品</w:t>
      </w:r>
      <w:r>
        <w:rPr>
          <w:rFonts w:hint="eastAsia"/>
        </w:rPr>
        <w:br/>
      </w:r>
      <w:r>
        <w:rPr>
          <w:rFonts w:hint="eastAsia"/>
        </w:rPr>
        <w:t>　　图7 生物材料</w:t>
      </w:r>
      <w:r>
        <w:rPr>
          <w:rFonts w:hint="eastAsia"/>
        </w:rPr>
        <w:br/>
      </w:r>
      <w:r>
        <w:rPr>
          <w:rFonts w:hint="eastAsia"/>
        </w:rPr>
        <w:t>　　图8 生物燃料</w:t>
      </w:r>
      <w:r>
        <w:rPr>
          <w:rFonts w:hint="eastAsia"/>
        </w:rPr>
        <w:br/>
      </w:r>
      <w:r>
        <w:rPr>
          <w:rFonts w:hint="eastAsia"/>
        </w:rPr>
        <w:t>　　图9 药品和食品添加剂</w:t>
      </w:r>
      <w:r>
        <w:rPr>
          <w:rFonts w:hint="eastAsia"/>
        </w:rPr>
        <w:br/>
      </w:r>
      <w:r>
        <w:rPr>
          <w:rFonts w:hint="eastAsia"/>
        </w:rPr>
        <w:t>　　图10 中国COVID-19爆发前后生物精炼厂市场规模预测：（万元）（2017-2021年）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中国COVID-19爆发前后生物精炼厂市场规模增速预测：（2017-2021年）</w:t>
      </w:r>
      <w:r>
        <w:rPr>
          <w:rFonts w:hint="eastAsia"/>
        </w:rPr>
        <w:br/>
      </w:r>
      <w:r>
        <w:rPr>
          <w:rFonts w:hint="eastAsia"/>
        </w:rPr>
        <w:t>　　图12 中国市场生物精炼厂市场规模，2021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图13 中国市场主要企业2021年生物精炼厂收入市场份额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2022年中国市场前五及前十大企业生物精炼厂市场份额</w:t>
      </w:r>
      <w:r>
        <w:rPr>
          <w:rFonts w:hint="eastAsia"/>
        </w:rPr>
        <w:br/>
      </w:r>
      <w:r>
        <w:rPr>
          <w:rFonts w:hint="eastAsia"/>
        </w:rPr>
        <w:t>　　图15 中国主要地区生物精炼厂规模市场份额（2021 VS 2028）</w:t>
      </w:r>
      <w:r>
        <w:rPr>
          <w:rFonts w:hint="eastAsia"/>
        </w:rPr>
        <w:br/>
      </w:r>
      <w:r>
        <w:rPr>
          <w:rFonts w:hint="eastAsia"/>
        </w:rPr>
        <w:t>　　图16 华东地区生物精炼厂市场规模及预测（2017-2021年）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图17 华南地区生物精炼厂市场规模及预测（2017-2021年）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图18 华北地区生物精炼厂市场规模及预测（2017-2021年）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华中地区生物精炼厂市场规模及预测（2017-2021年）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西南地区生物精炼厂市场规模及预测（2017-2021年）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西北及东北地区生物精炼厂市场规模及预测（2017-2021年）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图23 关键采访目标</w:t>
      </w:r>
      <w:r>
        <w:rPr>
          <w:rFonts w:hint="eastAsia"/>
        </w:rPr>
        <w:br/>
      </w:r>
      <w:r>
        <w:rPr>
          <w:rFonts w:hint="eastAsia"/>
        </w:rPr>
        <w:t>　　图24 自下而上及自上而下验证</w:t>
      </w:r>
      <w:r>
        <w:rPr>
          <w:rFonts w:hint="eastAsia"/>
        </w:rPr>
        <w:br/>
      </w:r>
      <w:r>
        <w:rPr>
          <w:rFonts w:hint="eastAsia"/>
        </w:rPr>
        <w:t>　　图25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5bb12c53e4d72" w:history="1">
        <w:r>
          <w:rPr>
            <w:rStyle w:val="Hyperlink"/>
          </w:rPr>
          <w:t>2022-2028年中国生物精炼厂行业市场分析及发展趋势研究报告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15bb12c53e4d72" w:history="1">
        <w:r>
          <w:rPr>
            <w:rStyle w:val="Hyperlink"/>
          </w:rPr>
          <w:t>https://www.20087.com/3/18/ShengWuJingLianChangHangYeQuShi.html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093f1e5b74683" w:history="1">
      <w:r>
        <w:rPr>
          <w:rStyle w:val="Hyperlink"/>
        </w:rPr>
        <w:t>2022-2028年中国生物精炼厂行业市场分析及发展趋势研究报告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ShengWuJingLianChangHangYeQuShi.html" TargetMode="External" Id="R5115bb12c53e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ShengWuJingLianChangHangYeQuShi.html" TargetMode="External" Id="Rb71093f1e5b7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2022-03-08T04:39:00Z</dcterms:created>
  <dcterms:modified xsi:type="dcterms:W3CDTF">2022-03-08T05:39:00Z</dcterms:modified>
  <dc:subject>2022-2028年中国生物精炼厂行业市场分析及发展趋势研究报告</dc:subject>
  <dc:title>2022-2028年中国生物精炼厂行业市场分析及发展趋势研究报告</dc:title>
  <cp:keywords>2022-2028年中国生物精炼厂行业市场分析及发展趋势研究报告</cp:keywords>
  <dc:description>2022-2028年中国生物精炼厂行业市场分析及发展趋势研究报告</dc:description>
</cp:coreProperties>
</file>