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529ec83fd4e64" w:history="1">
              <w:r>
                <w:rPr>
                  <w:rStyle w:val="Hyperlink"/>
                </w:rPr>
                <w:t>2026-2032年中国聚酯催化剂行业分析及市场前景预测报告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529ec83fd4e64" w:history="1">
              <w:r>
                <w:rPr>
                  <w:rStyle w:val="Hyperlink"/>
                </w:rPr>
                <w:t>2026-2032年中国聚酯催化剂行业分析及市场前景预测报告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529ec83fd4e64" w:history="1">
                <w:r>
                  <w:rPr>
                    <w:rStyle w:val="Hyperlink"/>
                  </w:rPr>
                  <w:t>https://www.20087.com/3/68/JuZhiCuiHuaJiHangYeQianJing.html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催化剂是聚酯（PET）合成反应中重要的关键化学助剂，主要用于加速对苯二甲酸与乙二醇的酯化及缩聚反应，直接决定了聚酯产品的聚合度、色相、热稳定性及最终应用性能。随着全球包装、纺织及工程塑料产业的持续发展，聚酯催化剂行业呈现出技术迭代与环保升级并行的态势。传统含锑催化剂虽然催化效率高，但面临重金属残留与环保合规压力。因此，行业正加速向无锑、低重金属及高活性方向转型。钛系、锗系及复合环保催化剂的研发与产业化进程显著加快，这些新型催化剂不仅有效降低了产品中的重金属含量，满足了食品级包装与高端纤维的严苛标准，还在降低副反应、提升聚合速率方面展现出优异性能。同时，头部企业通过优化催化剂的微观结构与分散性，进一步提升了其在连续化大生产中的稳定性。</w:t>
      </w:r>
      <w:r>
        <w:rPr>
          <w:rFonts w:hint="eastAsia"/>
        </w:rPr>
        <w:br/>
      </w:r>
      <w:r>
        <w:rPr>
          <w:rFonts w:hint="eastAsia"/>
        </w:rPr>
        <w:t>　　未来，聚酯催化剂的发展将紧密围绕绿色低碳、高性能化与定制化服务展开。市场调研网指出，在绿色制造方面，生物基催化剂与可降解催化剂的研发将成为行业的技术制高点，以契合全球循环经济理念与塑料行业的减碳目标。在技术突破上，针对再生聚酯（rPET）回收料在缩聚过程中的降解问题，专用高效稳定型催化剂将得到广泛应用，从而提升再生材料的品质与附加值。此外，随着下游应用场景的不断细分，催化剂供应商将从单一产品销售向“催化剂+工艺优化”的综合解决方案提供商转型。通过结合数字孪生与反应动力学模型，催化剂企业能够为客户提供精准的配方定制与生产参数调优服务，全面推动聚酯产业链向高质量、绿色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a529ec83fd4e64" w:history="1">
        <w:r>
          <w:rPr>
            <w:rStyle w:val="Hyperlink"/>
          </w:rPr>
          <w:t>2026-2032年中国聚酯催化剂行业分析及市场前景预测报告</w:t>
        </w:r>
      </w:hyperlink>
      <w:r>
        <w:rPr>
          <w:rFonts w:hint="eastAsia"/>
        </w:rPr>
        <w:t>》，2025年聚酯催化剂行业市场规模达 亿元，预计2032年市场规模将达 亿元，期间年均复合增长率（CAGR）达 %。报告系统分析了聚酯催化剂行业的市场规模、供需关系及产业链结构，详细梳理了聚酯催化剂细分市场的品牌竞争态势与价格变化，重点剖析了行业内主要企业的经营状况，揭示了聚酯催化剂市场集中度与竞争格局。报告结合聚酯催化剂技术现状及未来发展方向，对行业前景进行了科学预测，明确了聚酯催化剂发展趋势、潜在机遇与风险。通过SWOT分析，为聚酯催化剂企业、投资者及政府部门提供了权威、客观的行业洞察与决策支持，助力把握聚酯催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中国不同产品类型聚酯催化剂增长趋势2021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锑系催化剂</w:t>
      </w:r>
      <w:r>
        <w:rPr>
          <w:rFonts w:hint="eastAsia"/>
        </w:rPr>
        <w:br/>
      </w:r>
      <w:r>
        <w:rPr>
          <w:rFonts w:hint="eastAsia"/>
        </w:rPr>
        <w:t>　　　　1.2.3 钛系催化剂</w:t>
      </w:r>
      <w:r>
        <w:rPr>
          <w:rFonts w:hint="eastAsia"/>
        </w:rPr>
        <w:br/>
      </w:r>
      <w:r>
        <w:rPr>
          <w:rFonts w:hint="eastAsia"/>
        </w:rPr>
        <w:t>　　　　1.2.4 锗系催化剂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按照不同渠道，聚酯催化剂主要可以分为如下几个类别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中国不同渠道聚酯催化剂增长趋势2021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分销</w:t>
      </w:r>
      <w:r>
        <w:rPr>
          <w:rFonts w:hint="eastAsia"/>
        </w:rPr>
        <w:br/>
      </w:r>
      <w:r>
        <w:rPr>
          <w:rFonts w:hint="eastAsia"/>
        </w:rPr>
        <w:t>　　1.4 按照不同特点，聚酯催化剂主要可以分为如下几个类别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中国不同特点聚酯催化剂增长趋势2021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固体催化剂</w:t>
      </w:r>
      <w:r>
        <w:rPr>
          <w:rFonts w:hint="eastAsia"/>
        </w:rPr>
        <w:br/>
      </w:r>
      <w:r>
        <w:rPr>
          <w:rFonts w:hint="eastAsia"/>
        </w:rPr>
        <w:t>　　　　1.4.3 液体催化剂</w:t>
      </w:r>
      <w:r>
        <w:rPr>
          <w:rFonts w:hint="eastAsia"/>
        </w:rPr>
        <w:br/>
      </w:r>
      <w:r>
        <w:rPr>
          <w:rFonts w:hint="eastAsia"/>
        </w:rPr>
        <w:t>　　1.5 从不同应用，聚酯催化剂主要包括如下几个方面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中国不同应用聚酯催化剂增长趋势2021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消费品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中国聚酯催化剂发展现状及未来趋势（2021-2032）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中国市场聚酯催化剂收入及增长率（2021-2032）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中国市场聚酯催化剂销量及增长率（2021-2032）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中国市场主要厂商聚酯催化剂收入及市场占有率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中国市场主要厂商聚酯催化剂收入（2021-2026）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中国市场主要厂商聚酯催化剂收入市场份额（2021-2026）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2025年中国市场主要厂商聚酯催化剂收入排名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中国市场主要厂商聚酯催化剂价格（2021-2026）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中国市场主要厂商聚酯催化剂总部及产地分布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中国市场主要厂商成立时间及聚酯催化剂商业化日期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中国市场主要厂商聚酯催化剂产品类型及应用</w:t>
      </w:r>
      <w:r>
        <w:rPr>
          <w:rFonts w:hint="eastAsia"/>
        </w:rPr>
        <w:br/>
      </w:r>
      <w:r>
        <w:rPr>
          <w:rFonts w:hint="eastAsia"/>
        </w:rPr>
        <w:t>　　2.7 聚酯催化剂行业集中度、竞争程度分析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聚酯催化剂行业集中度分析：2025年中国Top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中国市场聚酯催化剂第一梯队、第二梯队和第三梯队厂商（品牌）及2025年市场份额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重点企业（16）在中国市场聚酯催化剂销量、收入、价格及毛利率（2021-2026）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不同产品类型聚酯催化剂分析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中国市场不同产品类型聚酯催化剂销量（2021-2032）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中国市场不同产品类型聚酯催化剂销量及市场份额（2021-2026）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中国市场不同产品类型聚酯催化剂销量预测（2027-2032）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中国市场不同产品类型聚酯催化剂规模（2021-2032）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中国市场不同产品类型聚酯催化剂规模及市场份额（2021-2026）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中国市场不同产品类型聚酯催化剂规模预测（2027-2032）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中国市场不同产品类型聚酯催化剂价格走势（2021-2032）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不同应用聚酯催化剂分析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中国市场不同应用聚酯催化剂销量（2021-2032）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中国市场不同应用聚酯催化剂销量及市场份额（2021-2026）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中国市场不同应用聚酯催化剂销量预测（2027-2032）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中国市场不同应用聚酯催化剂规模（2021-2032）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中国市场不同应用聚酯催化剂规模及市场份额（2021-2026）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中国市场不同应用聚酯催化剂规模预测（2027-2032）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中国市场不同应用聚酯催化剂价格走势（2021-2032）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聚酯催化剂行业发展分析---发展趋势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聚酯催化剂行业发展分析---厂商壁垒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聚酯催化剂行业发展分析---驱动因素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聚酯催化剂行业发展分析---制约因素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聚酯催化剂中国企业SWOT分析</w:t>
      </w:r>
      <w:r>
        <w:rPr>
          <w:rFonts w:hint="eastAsia"/>
        </w:rPr>
        <w:br/>
      </w:r>
      <w:r>
        <w:rPr>
          <w:rFonts w:hint="eastAsia"/>
        </w:rPr>
        <w:t>　　6.6 聚酯催化剂行业发展分析---行业政策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聚酯催化剂行业产业链简介</w:t>
      </w:r>
      <w:r>
        <w:rPr>
          <w:rFonts w:hint="eastAsia"/>
        </w:rPr>
        <w:br/>
      </w:r>
      <w:r>
        <w:rPr>
          <w:rFonts w:hint="eastAsia"/>
        </w:rPr>
        <w:t>　　7.2 聚酯催化剂产业链分析-上游</w:t>
      </w:r>
      <w:r>
        <w:rPr>
          <w:rFonts w:hint="eastAsia"/>
        </w:rPr>
        <w:br/>
      </w:r>
      <w:r>
        <w:rPr>
          <w:rFonts w:hint="eastAsia"/>
        </w:rPr>
        <w:t>　　7.3 聚酯催化剂产业链分析-中游</w:t>
      </w:r>
      <w:r>
        <w:rPr>
          <w:rFonts w:hint="eastAsia"/>
        </w:rPr>
        <w:br/>
      </w:r>
      <w:r>
        <w:rPr>
          <w:rFonts w:hint="eastAsia"/>
        </w:rPr>
        <w:t>　　7.4 聚酯催化剂产业链分析-下游</w:t>
      </w:r>
      <w:r>
        <w:rPr>
          <w:rFonts w:hint="eastAsia"/>
        </w:rPr>
        <w:br/>
      </w:r>
      <w:r>
        <w:rPr>
          <w:rFonts w:hint="eastAsia"/>
        </w:rPr>
        <w:t>　　7.5 聚酯催化剂行业采购模式</w:t>
      </w:r>
      <w:r>
        <w:rPr>
          <w:rFonts w:hint="eastAsia"/>
        </w:rPr>
        <w:br/>
      </w:r>
      <w:r>
        <w:rPr>
          <w:rFonts w:hint="eastAsia"/>
        </w:rPr>
        <w:t>　　7.6 聚酯催化剂行业生产模式</w:t>
      </w:r>
      <w:r>
        <w:rPr>
          <w:rFonts w:hint="eastAsia"/>
        </w:rPr>
        <w:br/>
      </w:r>
      <w:r>
        <w:rPr>
          <w:rFonts w:hint="eastAsia"/>
        </w:rPr>
        <w:t>　　7.7 聚酯催化剂行业销售模式及销售渠道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中国本土聚酯催化剂产能、产量分析</w:t>
      </w:r>
      <w:r>
        <w:rPr>
          <w:rFonts w:hint="eastAsia"/>
        </w:rPr>
        <w:br/>
      </w:r>
      <w:r>
        <w:rPr>
          <w:rFonts w:hint="eastAsia"/>
        </w:rPr>
        <w:t>　　8.1 中国聚酯催化剂供需现状及预测（2021-2032）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中国聚酯催化剂产能、产量、产能利用率及发展趋势（2021-2032）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中国聚酯催化剂产量、市场需求量及发展趋势（2021-2032）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中国聚酯催化剂进出口分析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中国市场聚酯催化剂主要进口来源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中国市场聚酯催化剂主要出口目的地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不同产品类型聚酯催化剂市场规模2021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不同渠道聚酯催化剂市场规模2021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不同特点聚酯催化剂市场规模2021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不同应用聚酯催化剂市场规模2021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中国市场主要厂商聚酯催化剂销量（2021-2026）&amp;（千吨）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中国市场主要厂商聚酯催化剂收入（2021-2026）&amp;（万元）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中国市场主要厂商聚酯催化剂收入份额（2021-2026）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2025年中国主要生产商聚酯催化剂收入排名（万元）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中国市场主要厂商聚酯催化剂价格（2021-2026）&amp;（元/吨）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中国市场主要厂商聚酯催化剂总部及产地分布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中国市场主要厂商成立时间及聚酯催化剂商业化日期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中国市场主要厂商聚酯催化剂产品类型及应用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2025年中国市场聚酯催化剂主要厂商市场地位（第一梯队、第二梯队和第三梯队）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聚酯催化剂市场投资、并购等现状分析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聚酯催化剂生产基地、总部、竞争对手及市场地位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聚酯催化剂销量（千吨）、收入（万元）、价格（元/吨）及毛利率（2021-2026）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中国市场不同产品类型聚酯催化剂销量（2021-2026）&amp;（千吨）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中国市场不同产品类型聚酯催化剂销量预测（2027-2032）&amp;（千吨）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中国市场不同产品类型聚酯催化剂销量市场份额预测（2027-2032）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中国市场不同产品类型聚酯催化剂规模（2021-2026）&amp;（万元）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中国市场不同产品类型聚酯催化剂规模市场份额（2021-2026）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中国市场不同产品类型聚酯催化剂规模预测（2027-2032）&amp;（万元）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中国市场不同产品类型聚酯催化剂规模市场份额预测（2027-2032）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中国市场不同应用聚酯催化剂销量（2021-2026）&amp;（千吨）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中国市场不同应用聚酯催化剂销量市场份额（2021-2026）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中国市场不同应用聚酯催化剂销量预测（2027-2032）&amp;（千吨）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中国市场不同应用聚酯催化剂销量市场份额预测（2027-2032）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中国市场不同应用聚酯催化剂规模（2021-2026）&amp;（万元）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中国市场不同应用聚酯催化剂规模市场份额（2021-2026）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中国市场不同应用聚酯催化剂规模预测（2027-2032）&amp;（万元）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中国市场不同应用聚酯催化剂规模市场份额预测（2027-2032）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聚酯催化剂行业发展分析---发展趋势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聚酯催化剂行业发展分析---厂商壁垒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聚酯催化剂行业发展分析---驱动因素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聚酯催化剂行业发展分析---制约因素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聚酯催化剂行业相关重点政策一览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聚酯催化剂行业供应链分析</w:t>
      </w:r>
      <w:r>
        <w:rPr>
          <w:rFonts w:hint="eastAsia"/>
        </w:rPr>
        <w:br/>
      </w:r>
      <w:r>
        <w:rPr>
          <w:rFonts w:hint="eastAsia"/>
        </w:rPr>
        <w:t>　　表 118： 聚酯催化剂上游原料供应商</w:t>
      </w:r>
      <w:r>
        <w:rPr>
          <w:rFonts w:hint="eastAsia"/>
        </w:rPr>
        <w:br/>
      </w:r>
      <w:r>
        <w:rPr>
          <w:rFonts w:hint="eastAsia"/>
        </w:rPr>
        <w:t>　　表 119： 聚酯催化剂行业主要下游客户</w:t>
      </w:r>
      <w:r>
        <w:rPr>
          <w:rFonts w:hint="eastAsia"/>
        </w:rPr>
        <w:br/>
      </w:r>
      <w:r>
        <w:rPr>
          <w:rFonts w:hint="eastAsia"/>
        </w:rPr>
        <w:t>　　表 120： 聚酯催化剂典型经销商</w:t>
      </w:r>
      <w:r>
        <w:rPr>
          <w:rFonts w:hint="eastAsia"/>
        </w:rPr>
        <w:br/>
      </w:r>
      <w:r>
        <w:rPr>
          <w:rFonts w:hint="eastAsia"/>
        </w:rPr>
        <w:t>　　表 121： 中国聚酯催化剂产量、销量、进口量及出口量（2021-2026）&amp;（千吨）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中国聚酯催化剂产量、销量、进口量及出口量预测（2027-2032）&amp;（千吨）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中国市场聚酯催化剂主要进口来源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中国市场聚酯催化剂主要出口目的地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中国不同产品类型聚酯催化剂市场规模市场份额2025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锑系催化剂产品图片</w:t>
      </w:r>
      <w:r>
        <w:rPr>
          <w:rFonts w:hint="eastAsia"/>
        </w:rPr>
        <w:br/>
      </w:r>
      <w:r>
        <w:rPr>
          <w:rFonts w:hint="eastAsia"/>
        </w:rPr>
        <w:t>　　图 4： 钛系催化剂产品图片</w:t>
      </w:r>
      <w:r>
        <w:rPr>
          <w:rFonts w:hint="eastAsia"/>
        </w:rPr>
        <w:br/>
      </w:r>
      <w:r>
        <w:rPr>
          <w:rFonts w:hint="eastAsia"/>
        </w:rPr>
        <w:t>　　图 5： 锗系催化剂产品图片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中国不同渠道聚酯催化剂市场规模市场份额2025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直销产品图片</w:t>
      </w:r>
      <w:r>
        <w:rPr>
          <w:rFonts w:hint="eastAsia"/>
        </w:rPr>
        <w:br/>
      </w:r>
      <w:r>
        <w:rPr>
          <w:rFonts w:hint="eastAsia"/>
        </w:rPr>
        <w:t>　　图 9： 分销产品图片</w:t>
      </w:r>
      <w:r>
        <w:rPr>
          <w:rFonts w:hint="eastAsia"/>
        </w:rPr>
        <w:br/>
      </w:r>
      <w:r>
        <w:rPr>
          <w:rFonts w:hint="eastAsia"/>
        </w:rPr>
        <w:t>　　图 10： 中国不同特点聚酯催化剂市场规模市场份额2025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固体催化剂产品图片</w:t>
      </w:r>
      <w:r>
        <w:rPr>
          <w:rFonts w:hint="eastAsia"/>
        </w:rPr>
        <w:br/>
      </w:r>
      <w:r>
        <w:rPr>
          <w:rFonts w:hint="eastAsia"/>
        </w:rPr>
        <w:t>　　图 12： 液体催化剂产品图片</w:t>
      </w:r>
      <w:r>
        <w:rPr>
          <w:rFonts w:hint="eastAsia"/>
        </w:rPr>
        <w:br/>
      </w:r>
      <w:r>
        <w:rPr>
          <w:rFonts w:hint="eastAsia"/>
        </w:rPr>
        <w:t>　　图 13： 中国不同应用聚酯催化剂市场份额2025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中国市场聚酯催化剂市场规模，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中国市场聚酯催化剂收入及增长率（2021-2032）&amp;（万元）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中国市场聚酯催化剂销量及增长率（2021-2032）&amp;（千吨）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2025年中国市场主要厂商聚酯催化剂销量市场份额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2025年中国市场主要厂商聚酯催化剂收入市场份额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2025年中国市场前五大厂商聚酯催化剂市场份额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2025年中国市场聚酯催化剂第一梯队、第二梯队和第三梯队厂商（品牌）及市场份额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中国市场不同产品类型聚酯催化剂价格走势（2021-2032）&amp;（元/吨）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中国市场不同应用聚酯催化剂价格走势（2021-2032）&amp;（元/吨）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聚酯催化剂中国企业SWOT分析</w:t>
      </w:r>
      <w:r>
        <w:rPr>
          <w:rFonts w:hint="eastAsia"/>
        </w:rPr>
        <w:br/>
      </w:r>
      <w:r>
        <w:rPr>
          <w:rFonts w:hint="eastAsia"/>
        </w:rPr>
        <w:t>　　图 29： 聚酯催化剂产业链</w:t>
      </w:r>
      <w:r>
        <w:rPr>
          <w:rFonts w:hint="eastAsia"/>
        </w:rPr>
        <w:br/>
      </w:r>
      <w:r>
        <w:rPr>
          <w:rFonts w:hint="eastAsia"/>
        </w:rPr>
        <w:t>　　图 30： 聚酯催化剂行业采购模式分析</w:t>
      </w:r>
      <w:r>
        <w:rPr>
          <w:rFonts w:hint="eastAsia"/>
        </w:rPr>
        <w:br/>
      </w:r>
      <w:r>
        <w:rPr>
          <w:rFonts w:hint="eastAsia"/>
        </w:rPr>
        <w:t>　　图 31： 聚酯催化剂行业生产模式分析</w:t>
      </w:r>
      <w:r>
        <w:rPr>
          <w:rFonts w:hint="eastAsia"/>
        </w:rPr>
        <w:br/>
      </w:r>
      <w:r>
        <w:rPr>
          <w:rFonts w:hint="eastAsia"/>
        </w:rPr>
        <w:t>　　图 32： 聚酯催化剂行业销售模式分析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中国聚酯催化剂产能、产量、产能利用率及发展趋势（2021-2032）&amp;（千吨）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中国聚酯催化剂产量、市场需求量及发展趋势（2021-2032）&amp;（千吨）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529ec83fd4e64" w:history="1">
        <w:r>
          <w:rPr>
            <w:rStyle w:val="Hyperlink"/>
          </w:rPr>
          <w:t>2026-2032年中国聚酯催化剂行业分析及市场前景预测报告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529ec83fd4e64" w:history="1">
        <w:r>
          <w:rPr>
            <w:rStyle w:val="Hyperlink"/>
          </w:rPr>
          <w:t>https://www.20087.com/3/68/JuZhiCuiHuaJiHangYeQianJing.html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热点：聚酯催化剂主要有什么、聚酯催化剂是什么、聚酯催化剂什么作用、聚酯催化剂的UN代码是N还是NL、聚酯催化剂用氧化锑还是有机锡好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e692091774161" w:history="1">
      <w:r>
        <w:rPr>
          <w:rStyle w:val="Hyperlink"/>
        </w:rPr>
        <w:t>2026-2032年中国聚酯催化剂行业分析及市场前景预测报告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ZhiCuiHuaJiHangYeQianJing.html" TargetMode="External" Id="R00a529ec83fd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ZhiCuiHuaJiHangYeQianJing.html" TargetMode="External" Id="R432e69209177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2026-05-29T06:46:22Z</dcterms:created>
  <dcterms:modified xsi:type="dcterms:W3CDTF">2026-05-29T07:46:22Z</dcterms:modified>
  <dc:subject>2026-2032年中国聚酯催化剂行业分析及市场前景预测报告</dc:subject>
  <dc:title>2026-2032年中国聚酯催化剂行业分析及市场前景预测报告</dc:title>
  <cp:keywords>2026-2032年中国聚酯催化剂行业分析及市场前景预测报告</cp:keywords>
  <dc:description>2026-2032年中国聚酯催化剂行业分析及市场前景预测报告</dc:description>
</cp:coreProperties>
</file>