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c35829f254a7a" w:history="1">
              <w:r>
                <w:rPr>
                  <w:rStyle w:val="Hyperlink"/>
                </w:rPr>
                <w:t>2025-2031年中国防老剂4010NA行业发展研究与市场前景报告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c35829f254a7a" w:history="1">
              <w:r>
                <w:rPr>
                  <w:rStyle w:val="Hyperlink"/>
                </w:rPr>
                <w:t>2025-2031年中国防老剂4010NA行业发展研究与市场前景报告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c35829f254a7a" w:history="1">
                <w:r>
                  <w:rPr>
                    <w:rStyle w:val="Hyperlink"/>
                  </w:rPr>
                  <w:t>https://www.20087.com/3/68/FangLaoJi4010NAHangYeQianJing.html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4010NA，化学名称N-(1,3-二甲基丁基)-N'-苯基-对苯二胺，是一种广泛应用于橡胶工业的高效抗氧化剂。它能有效延缓橡胶制品的老化过程，提高橡胶产品的使用寿命和性能稳定性。目前，随着橡胶制品在汽车、建筑、电缆等行业中的广泛应用，防老剂4010NA的需求量持续增长。同时，环保和健康意识的提升促使行业寻求更安全、更环保的防老剂配方。</w:t>
      </w:r>
      <w:r>
        <w:rPr>
          <w:rFonts w:hint="eastAsia"/>
        </w:rPr>
        <w:br/>
      </w:r>
      <w:r>
        <w:rPr>
          <w:rFonts w:hint="eastAsia"/>
        </w:rPr>
        <w:t>　　未来，防老剂4010NA及其同类产品将更加注重绿色化和功能化。随着合成技术的创新，新型防老剂将减少对环境的影响，同时提高橡胶制品的耐老化性能。此外，通过复合配方的开发，防老剂将具备更多功能，如增强橡胶的耐热性、耐化学性和力学性能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c35829f254a7a" w:history="1">
        <w:r>
          <w:rPr>
            <w:rStyle w:val="Hyperlink"/>
          </w:rPr>
          <w:t>2025-2031年中国防老剂4010NA行业发展研究与市场前景报告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防老剂4010NA行业的市场规模、需求变化、产业链动态及区域发展格局。报告重点解读了防老剂4010NA行业竞争态势与重点企业的市场表现，并通过科学研判行业趋势与前景，揭示了防老剂4010NA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防老剂4010NA行业界定及应用</w:t>
      </w:r>
      <w:r>
        <w:rPr>
          <w:rFonts w:hint="eastAsia"/>
        </w:rPr>
        <w:br/>
      </w:r>
      <w:r>
        <w:rPr>
          <w:rFonts w:hint="eastAsia"/>
        </w:rPr>
        <w:t>　　第一节 防老剂4010NA行业定义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防老剂4010NA主要应用领域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2024-2025年全球防老剂4010NA行业发展状况分析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2024-2025年全球防老剂4010NA行业运行概况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2019-2024年全球防老剂4010NA行业市场规模分析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全球主要地区防老剂4010NA行业运行情况分析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2025-2031年全球防老剂4010NA行业发展趋势预测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2024-2025年中国防老剂4010NA发展环境分析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防老剂4010NA行业相关政策、标准</w:t>
      </w:r>
      <w:r>
        <w:rPr>
          <w:rFonts w:hint="eastAsia"/>
        </w:rPr>
        <w:br/>
      </w:r>
      <w:r>
        <w:rPr>
          <w:rFonts w:hint="eastAsia"/>
        </w:rPr>
        <w:t>　　第三节 防老剂4010NA行业相关发展规划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2024-2025年中国防老剂4010NA行业现状调研分析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中国防老剂4010NA行业发展现状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一、2024-2025年防老剂4010NA行业品牌发展现状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二、2024-2025年防老剂4010NA行业需求市场现状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三、2024-2025年防老剂4010NA市场需求层次分析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四、2024-2025年中国防老剂4010NA市场走向分析</w:t>
      </w:r>
      <w:r>
        <w:rPr>
          <w:rFonts w:hint="eastAsia"/>
        </w:rPr>
        <w:br/>
      </w:r>
      <w:r>
        <w:rPr>
          <w:rFonts w:hint="eastAsia"/>
        </w:rPr>
        <w:t>　　第二节 中国防老剂4010NA产品技术分析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一、2024-2025年防老剂4010NA产品技术变化特点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二、2024-2025年防老剂4010NA产品市场的新技术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三、2024-2025年防老剂4010NA产品市场现状分析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中国防老剂4010NA行业存在的问题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一、2024-2025年防老剂4010NA产品市场存在的主要问题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二、2024-2025年国内防老剂4010NA产品市场的三大瓶颈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三、2024-2025年防老剂4010NA产品市场遭遇的规模难题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对中国防老剂4010NA市场的分析及思考</w:t>
      </w:r>
      <w:r>
        <w:rPr>
          <w:rFonts w:hint="eastAsia"/>
        </w:rPr>
        <w:br/>
      </w:r>
      <w:r>
        <w:rPr>
          <w:rFonts w:hint="eastAsia"/>
        </w:rPr>
        <w:t>　　　　一、防老剂4010NA市场特点</w:t>
      </w:r>
      <w:r>
        <w:rPr>
          <w:rFonts w:hint="eastAsia"/>
        </w:rPr>
        <w:br/>
      </w:r>
      <w:r>
        <w:rPr>
          <w:rFonts w:hint="eastAsia"/>
        </w:rPr>
        <w:t>　　　　二、防老剂4010NA市场分析</w:t>
      </w:r>
      <w:r>
        <w:rPr>
          <w:rFonts w:hint="eastAsia"/>
        </w:rPr>
        <w:br/>
      </w:r>
      <w:r>
        <w:rPr>
          <w:rFonts w:hint="eastAsia"/>
        </w:rPr>
        <w:t>　　　　三、防老剂4010NA市场变化的方向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四、中国防老剂4010NA行业发展的新思路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五、对中国防老剂4010NA行业发展的思考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中国防老剂4010NA行业市场供需现状调研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2024-2025年中国防老剂4010NA市场现状分析</w:t>
      </w:r>
      <w:r>
        <w:rPr>
          <w:rFonts w:hint="eastAsia"/>
        </w:rPr>
        <w:br/>
      </w:r>
      <w:r>
        <w:rPr>
          <w:rFonts w:hint="eastAsia"/>
        </w:rPr>
        <w:t>　　第二节 中国防老剂4010NA行业产量情况分析及预测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一、防老剂4010NA总体产能规模</w:t>
      </w:r>
      <w:r>
        <w:rPr>
          <w:rFonts w:hint="eastAsia"/>
        </w:rPr>
        <w:br/>
      </w:r>
      <w:r>
        <w:rPr>
          <w:rFonts w:hint="eastAsia"/>
        </w:rPr>
        <w:t>　　　　二、防老剂4010NA生产区域分布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三、2019-2024年中国防老剂4010NA产量统计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四、2025-2031年中国防老剂4010NA产量预测</w:t>
      </w:r>
      <w:r>
        <w:rPr>
          <w:rFonts w:hint="eastAsia"/>
        </w:rPr>
        <w:br/>
      </w:r>
      <w:r>
        <w:rPr>
          <w:rFonts w:hint="eastAsia"/>
        </w:rPr>
        <w:t>　　第三节 中国防老剂4010NA市场需求分析及预测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一、中国防老剂4010NA市场需求特点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二、2019-2024年中国防老剂4010NA市场需求量统计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三、2025-2031年中国防老剂4010NA市场需求量预测</w:t>
      </w:r>
      <w:r>
        <w:rPr>
          <w:rFonts w:hint="eastAsia"/>
        </w:rPr>
        <w:br/>
      </w:r>
      <w:r>
        <w:rPr>
          <w:rFonts w:hint="eastAsia"/>
        </w:rPr>
        <w:t>　　第四节 中国防老剂4010NA价格趋势分析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一、2019-2024年中国防老剂4010NA市场价格趋势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二、2025-2031年中国防老剂4010NA市场价格走势预测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中国防老剂4010NA进出口分析</w:t>
      </w:r>
      <w:r>
        <w:rPr>
          <w:rFonts w:hint="eastAsia"/>
        </w:rPr>
        <w:br/>
      </w:r>
      <w:r>
        <w:rPr>
          <w:rFonts w:hint="eastAsia"/>
        </w:rPr>
        <w:t>　　第一节 防老剂4010NA进口情况分析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防老剂4010NA出口情况分析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影响防老剂4010NA进出口因素分析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中国防老剂4010NA行业主要指标监测分析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2019-2024年中国防老剂4010NA行业规模情况分析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2019-2024年中国防老剂4010NA行业财务能力分析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2024-2025年防老剂4010NA行业细分产品调研</w:t>
      </w:r>
      <w:r>
        <w:rPr>
          <w:rFonts w:hint="eastAsia"/>
        </w:rPr>
        <w:br/>
      </w:r>
      <w:r>
        <w:rPr>
          <w:rFonts w:hint="eastAsia"/>
        </w:rPr>
        <w:t>　　第一节 防老剂4010NA细分产品结构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2024-2025年防老剂4010NA行业上下游发展情况分析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防老剂4010NA行业上游产业发展分析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防老剂4010NA行业下游产业发展分析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中国防老剂4010NA行业重点地区发展分析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2024-2025年防老剂4010NA行业重点区域市场结构调研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**地区防老剂4010NA市场容量分析</w:t>
      </w:r>
      <w:r>
        <w:rPr>
          <w:rFonts w:hint="eastAsia"/>
        </w:rPr>
        <w:br/>
      </w:r>
      <w:r>
        <w:rPr>
          <w:rFonts w:hint="eastAsia"/>
        </w:rPr>
        <w:t>　　第三节 **地区防老剂4010NA市场容量分析</w:t>
      </w:r>
      <w:r>
        <w:rPr>
          <w:rFonts w:hint="eastAsia"/>
        </w:rPr>
        <w:br/>
      </w:r>
      <w:r>
        <w:rPr>
          <w:rFonts w:hint="eastAsia"/>
        </w:rPr>
        <w:t>　　第四节 **地区防老剂4010NA市场容量分析</w:t>
      </w:r>
      <w:r>
        <w:rPr>
          <w:rFonts w:hint="eastAsia"/>
        </w:rPr>
        <w:br/>
      </w:r>
      <w:r>
        <w:rPr>
          <w:rFonts w:hint="eastAsia"/>
        </w:rPr>
        <w:t>　　第五节 **地区防老剂4010NA市场容量分析</w:t>
      </w:r>
      <w:r>
        <w:rPr>
          <w:rFonts w:hint="eastAsia"/>
        </w:rPr>
        <w:br/>
      </w:r>
      <w:r>
        <w:rPr>
          <w:rFonts w:hint="eastAsia"/>
        </w:rPr>
        <w:t>　　第六节 **地区防老剂4010NA市场容量分析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防老剂4010NA行业重点企业竞争力分析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三、企业防老剂4010NA经营状况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2024-2025年防老剂4010NA行业企业经营策略研究分析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防老剂4010NA企业多样化经营策略分析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一、防老剂4010NA企业多样化经营情况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二、现行防老剂4010NA行业多样化经营的方向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大型防老剂4010NA企业集团未来发展策略分析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对中小防老剂4010NA企业生产经营的建议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2024-2025年防老剂4010NA行业前景及投资风险预警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2025年防老剂4010NA市场前景分析</w:t>
      </w:r>
      <w:r>
        <w:rPr>
          <w:rFonts w:hint="eastAsia"/>
        </w:rPr>
        <w:br/>
      </w:r>
      <w:r>
        <w:rPr>
          <w:rFonts w:hint="eastAsia"/>
        </w:rPr>
        <w:t>　　第二节 2025年防老剂4010NA行业发展趋势预测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影响防老剂4010NA行业发展的主要因素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一、2025年影响防老剂4010NA行业运行的有利因素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二、2025年影响防老剂4010NA行业运行的稳定因素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三、2025年影响防老剂4010NA行业运行的不利因素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四、2025年中国防老剂4010NA行业发展面临的挑战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五、2025年中国防老剂4010NA行业发展面临的机遇</w:t>
      </w:r>
      <w:r>
        <w:rPr>
          <w:rFonts w:hint="eastAsia"/>
        </w:rPr>
        <w:br/>
      </w:r>
      <w:r>
        <w:rPr>
          <w:rFonts w:hint="eastAsia"/>
        </w:rPr>
        <w:t>　　第四节 防老剂4010NA行业投资风险预警</w:t>
      </w:r>
      <w:r>
        <w:rPr>
          <w:rFonts w:hint="eastAsia"/>
        </w:rPr>
        <w:br/>
      </w:r>
      <w:r>
        <w:rPr>
          <w:rFonts w:hint="eastAsia"/>
        </w:rPr>
        <w:t>　　　　一、防老剂4010NA行业市场风险预测</w:t>
      </w:r>
      <w:r>
        <w:rPr>
          <w:rFonts w:hint="eastAsia"/>
        </w:rPr>
        <w:br/>
      </w:r>
      <w:r>
        <w:rPr>
          <w:rFonts w:hint="eastAsia"/>
        </w:rPr>
        <w:t>　　　　二、防老剂4010NA行业政策风险预测</w:t>
      </w:r>
      <w:r>
        <w:rPr>
          <w:rFonts w:hint="eastAsia"/>
        </w:rPr>
        <w:br/>
      </w:r>
      <w:r>
        <w:rPr>
          <w:rFonts w:hint="eastAsia"/>
        </w:rPr>
        <w:t>　　　　三、防老剂4010NA行业经营风险预测</w:t>
      </w:r>
      <w:r>
        <w:rPr>
          <w:rFonts w:hint="eastAsia"/>
        </w:rPr>
        <w:br/>
      </w:r>
      <w:r>
        <w:rPr>
          <w:rFonts w:hint="eastAsia"/>
        </w:rPr>
        <w:t>　　　　四、防老剂4010NA行业技术风险预测</w:t>
      </w:r>
      <w:r>
        <w:rPr>
          <w:rFonts w:hint="eastAsia"/>
        </w:rPr>
        <w:br/>
      </w:r>
      <w:r>
        <w:rPr>
          <w:rFonts w:hint="eastAsia"/>
        </w:rPr>
        <w:t>　　　　五、防老剂4010NA行业竞争风险预测</w:t>
      </w:r>
      <w:r>
        <w:rPr>
          <w:rFonts w:hint="eastAsia"/>
        </w:rPr>
        <w:br/>
      </w:r>
      <w:r>
        <w:rPr>
          <w:rFonts w:hint="eastAsia"/>
        </w:rPr>
        <w:t>　　　　六、防老剂4010NA行业其他风险预测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2025-2031年防老剂4010NA投资建议</w:t>
      </w:r>
      <w:r>
        <w:rPr>
          <w:rFonts w:hint="eastAsia"/>
        </w:rPr>
        <w:br/>
      </w:r>
      <w:r>
        <w:rPr>
          <w:rFonts w:hint="eastAsia"/>
        </w:rPr>
        <w:t>　　第一节 2024-2025年防老剂4010NA行业投资环境分析</w:t>
      </w:r>
      <w:r>
        <w:rPr>
          <w:rFonts w:hint="eastAsia"/>
        </w:rPr>
        <w:br/>
      </w:r>
      <w:r>
        <w:rPr>
          <w:rFonts w:hint="eastAsia"/>
        </w:rPr>
        <w:t>　　第二节 防老剂4010NA行业投资进入壁垒分析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防老剂4010NA行业历程</w:t>
      </w:r>
      <w:r>
        <w:rPr>
          <w:rFonts w:hint="eastAsia"/>
        </w:rPr>
        <w:br/>
      </w:r>
      <w:r>
        <w:rPr>
          <w:rFonts w:hint="eastAsia"/>
        </w:rPr>
        <w:t>　　图表 防老剂4010NA行业生命周期</w:t>
      </w:r>
      <w:r>
        <w:rPr>
          <w:rFonts w:hint="eastAsia"/>
        </w:rPr>
        <w:br/>
      </w:r>
      <w:r>
        <w:rPr>
          <w:rFonts w:hint="eastAsia"/>
        </w:rPr>
        <w:t>　　图表 防老剂4010NA行业产业链分析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2019-2024年防老剂4010NA行业市场容量分析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2019-2024年中国防老剂4010NA市场需求量及增速统计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2025年中国防老剂4010NA行业需求领域分布格局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2019-2024年中国防老剂4010NA进口数量分析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2019-2024年中国防老剂4010NA进口金额分析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2019-2024年中国防老剂4010NA出口数量分析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2019-2024年中国防老剂4010NA出口金额分析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2025年中国防老剂4010NA进口国家及地区分析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2025年中国防老剂4010NA出口国家及地区分析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2019-2024年中国防老剂4010NA行业企业平均规模情况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**地区防老剂4010NA市场规模及增长情况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**地区防老剂4010NA市场规模及增长情况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**地区防老剂4010NA市场规模及增长情况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**地区防老剂4010NA市场规模及增长情况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**地区防老剂4010NA行业市场需求情况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防老剂4010NA重点企业（三）成长能力情况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2025-2031年中国防老剂4010NA行业市场规模预测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2025年中国防老剂4010NA市场前景分析</w:t>
      </w:r>
      <w:r>
        <w:rPr>
          <w:rFonts w:hint="eastAsia"/>
        </w:rPr>
        <w:br/>
      </w:r>
      <w:r>
        <w:rPr>
          <w:rFonts w:hint="eastAsia"/>
        </w:rPr>
        <w:t>　　图表 2025年中国防老剂4010NA发展趋势预测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c35829f254a7a" w:history="1">
        <w:r>
          <w:rPr>
            <w:rStyle w:val="Hyperlink"/>
          </w:rPr>
          <w:t>2025-2031年中国防老剂4010NA行业发展研究与市场前景报告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c35829f254a7a" w:history="1">
        <w:r>
          <w:rPr>
            <w:rStyle w:val="Hyperlink"/>
          </w:rPr>
          <w:t>https://www.20087.com/3/68/FangLaoJi4010NAHangYeQianJing.html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热点：防老剂445、防老剂4010NA的作用、防老剂RD和MB并用、防老剂4010NA的生产工艺、橡胶防老剂MB、防老剂4010和4020有什么区别、防老剂、防老剂4010价格、促进剂DM价格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038f19dfc4e4c" w:history="1">
      <w:r>
        <w:rPr>
          <w:rStyle w:val="Hyperlink"/>
        </w:rPr>
        <w:t>2025-2031年中国防老剂4010NA行业发展研究与市场前景报告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FangLaoJi4010NAHangYeQianJing.html" TargetMode="External" Id="Rf65c35829f2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FangLaoJi4010NAHangYeQianJing.html" TargetMode="External" Id="Rdf4038f19dfc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2024-08-09T08:07:00Z</dcterms:created>
  <dcterms:modified xsi:type="dcterms:W3CDTF">2024-08-09T09:07:00Z</dcterms:modified>
  <dc:subject>2025-2031年中国防老剂4010NA行业发展研究与市场前景报告</dc:subject>
  <dc:title>2025-2031年中国防老剂4010NA行业发展研究与市场前景报告</dc:title>
  <cp:keywords>2025-2031年中国防老剂4010NA行业发展研究与市场前景报告</cp:keywords>
  <dc:description>2025-2031年中国防老剂4010NA行业发展研究与市场前景报告</dc:description>
</cp:coreProperties>
</file>