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884e30d634358" w:history="1">
              <w:r>
                <w:rPr>
                  <w:rStyle w:val="Hyperlink"/>
                </w:rPr>
                <w:t>2026-2032年中国防腐粉末涂料行业现状调研分析与市场前景预测报告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884e30d634358" w:history="1">
              <w:r>
                <w:rPr>
                  <w:rStyle w:val="Hyperlink"/>
                </w:rPr>
                <w:t>2026-2032年中国防腐粉末涂料行业现状调研分析与市场前景预测报告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884e30d634358" w:history="1">
                <w:r>
                  <w:rPr>
                    <w:rStyle w:val="Hyperlink"/>
                  </w:rPr>
                  <w:t>https://www.20087.com/3/58/FangFuFenMoTuLiaoFaZhanXianZhuangQianJing.html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粉末涂料是以环氧、聚酯或聚氨酯树脂为基料，通过静电喷涂与高温固化形成致密涂层的环保型防护材料，不含溶剂，广泛应用于管道、钢结构、桥梁及海洋工程。当前高端产品强调附着力强、耐盐雾性好（≥1000小时）、抗紫外线老化，并通过ISO 12944 C4/C5等腐蚀环境认证。在基础设施长效防护与VOCs减排法规趋严背景下，防腐粉末涂料凭借高利用率与零排放优势，加速替代传统液体涂料。然而，厚涂易产生针孔或橘皮；低温固化体系性能不足，限制在热敏基材应用；复杂结构（如焊缝、内角）覆盖均匀性难保障；部分配方依赖含铬钝化，面临环保替代压力。</w:t>
      </w:r>
      <w:r>
        <w:rPr>
          <w:rFonts w:hint="eastAsia"/>
        </w:rPr>
        <w:br/>
      </w:r>
      <w:r>
        <w:rPr>
          <w:rFonts w:hint="eastAsia"/>
        </w:rPr>
        <w:t>　　未来，防腐粉末涂料将向低温固化、自修复功能与绿色配方方向演进。固化剂将实现140℃以下固化，适配镀锌钢与复合材料；微胶囊化缓蚀剂将在划伤处释放修复成分。在可持续层面，生物基聚酯树脂将降低碳足迹；无铬前处理技术将全面普及。同时，智能涂层将嵌入腐蚀指示颜料，实现早期预警；数字孪生将模拟涂层在海洋大气中的老化行为。长期看，防腐粉末涂料将在双碳目标与基础设施韧性提升驱动下，从被动防护层升级为高耐久、可感知、环境友好的智能防腐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884e30d634358" w:history="1">
        <w:r>
          <w:rPr>
            <w:rStyle w:val="Hyperlink"/>
          </w:rPr>
          <w:t>2026-2032年中国防腐粉末涂料行业现状调研分析与市场前景预测报告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防腐粉末涂料行业的市场规模、竞争格局及技术发展现状。报告详细梳理了防腐粉末涂料产业链结构、区域分布特征及防腐粉末涂料市场需求变化，重点评估了防腐粉末涂料重点企业的市场表现与战略布局。通过对政策环境、技术创新方向及消费趋势的分析，科学预测了防腐粉末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防腐粉末涂料行业概述</w:t>
      </w:r>
      <w:r>
        <w:rPr>
          <w:rFonts w:hint="eastAsia"/>
        </w:rPr>
        <w:br/>
      </w:r>
      <w:r>
        <w:rPr>
          <w:rFonts w:hint="eastAsia"/>
        </w:rPr>
        <w:t>　　第一节 防腐粉末涂料定义与分类</w:t>
      </w:r>
      <w:r>
        <w:rPr>
          <w:rFonts w:hint="eastAsia"/>
        </w:rPr>
        <w:br/>
      </w:r>
      <w:r>
        <w:rPr>
          <w:rFonts w:hint="eastAsia"/>
        </w:rPr>
        <w:t>　　第二节 防腐粉末涂料应用领域</w:t>
      </w:r>
      <w:r>
        <w:rPr>
          <w:rFonts w:hint="eastAsia"/>
        </w:rPr>
        <w:br/>
      </w:r>
      <w:r>
        <w:rPr>
          <w:rFonts w:hint="eastAsia"/>
        </w:rPr>
        <w:t>　　第三节 防腐粉末涂料行业经济指标分析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防腐粉末涂料产业链及经营模式分析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三、防腐粉末涂料销售模式及销售渠道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全球防腐粉末涂料市场发展综述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2020-2025年全球防腐粉末涂料市场规模与趋势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主要国家与地区防腐粉末涂料市场分析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2026-2032年全球防腐粉末涂料行业发展趋势与前景预测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中国防腐粉末涂料行业市场分析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2025-2026年防腐粉末涂料产能与投资动态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一、国内防腐粉末涂料产能及利用情况</w:t>
      </w:r>
      <w:r>
        <w:rPr>
          <w:rFonts w:hint="eastAsia"/>
        </w:rPr>
        <w:br/>
      </w:r>
      <w:r>
        <w:rPr>
          <w:rFonts w:hint="eastAsia"/>
        </w:rPr>
        <w:t>　　　　二、防腐粉末涂料产能扩张与投资动态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2026-2032年防腐粉末涂料行业产量统计与趋势预测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一、2020-2025年防腐粉末涂料行业产量数据统计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1、2020-2025年防腐粉末涂料产量及增长趋势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2、2020-2025年防腐粉末涂料细分产品产量及份额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二、影响防腐粉末涂料产量的关键因素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三、2026-2032年防腐粉末涂料产量预测</w:t>
      </w:r>
      <w:r>
        <w:rPr>
          <w:rFonts w:hint="eastAsia"/>
        </w:rPr>
        <w:br/>
      </w:r>
      <w:r>
        <w:rPr>
          <w:rFonts w:hint="eastAsia"/>
        </w:rPr>
        <w:t>　　第三节 2026-2032年防腐粉末涂料市场需求与销售分析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一、2025-2026年防腐粉末涂料行业需求现状</w:t>
      </w:r>
      <w:r>
        <w:rPr>
          <w:rFonts w:hint="eastAsia"/>
        </w:rPr>
        <w:br/>
      </w:r>
      <w:r>
        <w:rPr>
          <w:rFonts w:hint="eastAsia"/>
        </w:rPr>
        <w:t>　　　　二、防腐粉末涂料客户群体与需求特点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三、2020-2025年防腐粉末涂料行业销售规模分析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四、2026-2032年防腐粉末涂料市场增长潜力与规模预测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中国防腐粉末涂料细分市场与下游应用领域分析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防腐粉末涂料细分市场分析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一、2025-2026年防腐粉末涂料主要细分产品市场现状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防腐粉末涂料下游应用与客户群体分析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一、2025-2026年防腐粉末涂料各应用领域市场现状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2025-2026年防腐粉末涂料行业技术发展现状及趋势分析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防腐粉末涂料价格机制与竞争策略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一、2020-2025年防腐粉末涂料市场价格走势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防腐粉末涂料定价策略与方法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2026-2032年防腐粉末涂料价格竞争态势与趋势预测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中国防腐粉末涂料行业重点区域市场研究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2025-2026年重点区域防腐粉末涂料市场发展概况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三、2026-2032年防腐粉末涂料行业发展潜力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三、2026-2032年防腐粉末涂料行业发展潜力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三、2026-2032年防腐粉末涂料行业发展潜力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三、2026-2032年防腐粉末涂料行业发展潜力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2020-2025年中国防腐粉末涂料行业进出口情况分析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防腐粉末涂料行业进口情况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一、2020-2025年防腐粉末涂料进口规模及增长情况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二、防腐粉末涂料主要进口来源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防腐粉末涂料行业出口情况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一、2020-2025年防腐粉末涂料出口规模及增长情况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二、防腐粉末涂料主要出口目的地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2020-2025年中国防腐粉末涂料行业总体发展与财务状况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2020-2025年中国防腐粉末涂料行业规模情况</w:t>
      </w:r>
      <w:r>
        <w:rPr>
          <w:rFonts w:hint="eastAsia"/>
        </w:rPr>
        <w:br/>
      </w:r>
      <w:r>
        <w:rPr>
          <w:rFonts w:hint="eastAsia"/>
        </w:rPr>
        <w:t>　　　　一、防腐粉末涂料行业企业数量规模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二、防腐粉末涂料行业从业人员规模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三、防腐粉末涂料行业市场敏感性分析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2020-2025年中国防腐粉末涂料行业财务能力分析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一、防腐粉末涂料行业盈利能力</w:t>
      </w:r>
      <w:r>
        <w:rPr>
          <w:rFonts w:hint="eastAsia"/>
        </w:rPr>
        <w:br/>
      </w:r>
      <w:r>
        <w:rPr>
          <w:rFonts w:hint="eastAsia"/>
        </w:rPr>
        <w:t>　　　　二、防腐粉末涂料行业偿债能力</w:t>
      </w:r>
      <w:r>
        <w:rPr>
          <w:rFonts w:hint="eastAsia"/>
        </w:rPr>
        <w:br/>
      </w:r>
      <w:r>
        <w:rPr>
          <w:rFonts w:hint="eastAsia"/>
        </w:rPr>
        <w:t>　　　　三、防腐粉末涂料行业营运能力</w:t>
      </w:r>
      <w:r>
        <w:rPr>
          <w:rFonts w:hint="eastAsia"/>
        </w:rPr>
        <w:br/>
      </w:r>
      <w:r>
        <w:rPr>
          <w:rFonts w:hint="eastAsia"/>
        </w:rPr>
        <w:t>　　　　四、防腐粉末涂料行业发展能力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防腐粉末涂料行业重点企业调研分析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防腐粉末涂料行业竞争格局总览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2025-2026年防腐粉末涂料行业竞争力分析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2020-2025年防腐粉末涂料行业企业并购活动分析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2025-2026年防腐粉末涂料行业会展与招投标活动分析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一、防腐粉末涂料行业会展活动及其市场影响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2026年中国防腐粉末涂料企业发展企业发展策略与建议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防腐粉末涂料销售模式与渠道策略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防腐粉末涂料品牌与市场推广策略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防腐粉末涂料研发投入与技术创新能力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防腐粉末涂料合作联盟与资源整合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中国防腐粉末涂料行业风险与对策</w:t>
      </w:r>
      <w:r>
        <w:rPr>
          <w:rFonts w:hint="eastAsia"/>
        </w:rPr>
        <w:br/>
      </w:r>
      <w:r>
        <w:rPr>
          <w:rFonts w:hint="eastAsia"/>
        </w:rPr>
        <w:t>　　第一节 防腐粉末涂料行业SWOT分析</w:t>
      </w:r>
      <w:r>
        <w:rPr>
          <w:rFonts w:hint="eastAsia"/>
        </w:rPr>
        <w:br/>
      </w:r>
      <w:r>
        <w:rPr>
          <w:rFonts w:hint="eastAsia"/>
        </w:rPr>
        <w:t>　　　　一、防腐粉末涂料行业优势</w:t>
      </w:r>
      <w:r>
        <w:rPr>
          <w:rFonts w:hint="eastAsia"/>
        </w:rPr>
        <w:br/>
      </w:r>
      <w:r>
        <w:rPr>
          <w:rFonts w:hint="eastAsia"/>
        </w:rPr>
        <w:t>　　　　二、防腐粉末涂料行业劣势</w:t>
      </w:r>
      <w:r>
        <w:rPr>
          <w:rFonts w:hint="eastAsia"/>
        </w:rPr>
        <w:br/>
      </w:r>
      <w:r>
        <w:rPr>
          <w:rFonts w:hint="eastAsia"/>
        </w:rPr>
        <w:t>　　　　三、防腐粉末涂料市场机会</w:t>
      </w:r>
      <w:r>
        <w:rPr>
          <w:rFonts w:hint="eastAsia"/>
        </w:rPr>
        <w:br/>
      </w:r>
      <w:r>
        <w:rPr>
          <w:rFonts w:hint="eastAsia"/>
        </w:rPr>
        <w:t>　　　　四、防腐粉末涂料市场威胁</w:t>
      </w:r>
      <w:r>
        <w:rPr>
          <w:rFonts w:hint="eastAsia"/>
        </w:rPr>
        <w:br/>
      </w:r>
      <w:r>
        <w:rPr>
          <w:rFonts w:hint="eastAsia"/>
        </w:rPr>
        <w:t>　　第二节 防腐粉末涂料行业风险及对策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2026-2032年中国防腐粉末涂料行业前景与发展趋势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2025-2026年防腐粉末涂料行业发展环境分析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一、防腐粉末涂料行业主管部门与监管体制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二、防腐粉末涂料行业主要法律法规及政策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三、防腐粉末涂料行业标准与质量监管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2026-2032年防腐粉末涂料行业发展趋势与方向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2026-2032年防腐粉末涂料行业发展潜力与机遇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防腐粉末涂料行业研究结论与建议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[中.智.林.]防腐粉末涂料行业发展建议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防腐粉末涂料行业历程</w:t>
      </w:r>
      <w:r>
        <w:rPr>
          <w:rFonts w:hint="eastAsia"/>
        </w:rPr>
        <w:br/>
      </w:r>
      <w:r>
        <w:rPr>
          <w:rFonts w:hint="eastAsia"/>
        </w:rPr>
        <w:t>　　图表 防腐粉末涂料行业生命周期</w:t>
      </w:r>
      <w:r>
        <w:rPr>
          <w:rFonts w:hint="eastAsia"/>
        </w:rPr>
        <w:br/>
      </w:r>
      <w:r>
        <w:rPr>
          <w:rFonts w:hint="eastAsia"/>
        </w:rPr>
        <w:t>　　图表 防腐粉末涂料行业产业链分析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2026年中国防腐粉末涂料行业需求领域分布格局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2026年中国防腐粉末涂料进口国家及地区分析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2026年中国防腐粉末涂料出口国家及地区分析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2026-2032年中国防腐粉末涂料行业产能预测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2026-2032年中国防腐粉末涂料行业产量预测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2026-2032年中国防腐粉末涂料行业供需平衡预测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2026-2032年中国防腐粉末涂料行业市场规模预测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2026年中国防腐粉末涂料市场前景分析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2026年中国防腐粉末涂料发展趋势预测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884e30d634358" w:history="1">
        <w:r>
          <w:rPr>
            <w:rStyle w:val="Hyperlink"/>
          </w:rPr>
          <w:t>2026-2032年中国防腐粉末涂料行业现状调研分析与市场前景预测报告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884e30d634358" w:history="1">
        <w:r>
          <w:rPr>
            <w:rStyle w:val="Hyperlink"/>
          </w:rPr>
          <w:t>https://www.20087.com/3/58/FangFuFenMoTuLiaoFaZhanXianZhuangQianJing.html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热点：防腐粉末涂料检测标准、防腐粉末涂料填料的选择方法、防腐粉末涂料领军企业、防腐粉末涂料有毒吗、防腐粉末涂料施工方案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0ec09d354baa" w:history="1">
      <w:r>
        <w:rPr>
          <w:rStyle w:val="Hyperlink"/>
        </w:rPr>
        <w:t>2026-2032年中国防腐粉末涂料行业现状调研分析与市场前景预测报告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angFuFenMoTuLiaoFaZhanXianZhuangQianJing.html" TargetMode="External" Id="R4af884e30d63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angFuFenMoTuLiaoFaZhanXianZhuangQianJing.html" TargetMode="External" Id="R7f600ec09d35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2025-11-17T00:30:18Z</dcterms:created>
  <dcterms:modified xsi:type="dcterms:W3CDTF">2025-11-17T01:30:18Z</dcterms:modified>
  <dc:subject>2026-2032年中国防腐粉末涂料行业现状调研分析与市场前景预测报告</dc:subject>
  <dc:title>2026-2032年中国防腐粉末涂料行业现状调研分析与市场前景预测报告</dc:title>
  <cp:keywords>2026-2032年中国防腐粉末涂料行业现状调研分析与市场前景预测报告</cp:keywords>
  <dc:description>2026-2032年中国防腐粉末涂料行业现状调研分析与市场前景预测报告</dc:description>
</cp:coreProperties>
</file>