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477118ae94421" w:history="1">
              <w:r>
                <w:rPr>
                  <w:rStyle w:val="Hyperlink"/>
                </w:rPr>
                <w:t>2025年中国降龙涎香醚行业现状研究分析与发展趋势预测报告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477118ae94421" w:history="1">
              <w:r>
                <w:rPr>
                  <w:rStyle w:val="Hyperlink"/>
                </w:rPr>
                <w:t>2025年中国降龙涎香醚行业现状研究分析与发展趋势预测报告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477118ae94421" w:history="1">
                <w:r>
                  <w:rPr>
                    <w:rStyle w:val="Hyperlink"/>
                  </w:rPr>
                  <w:t>https://www.20087.com/3/88/JiangLongXianXiangMiFaZhanXianZh.html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龙涎香醚是一种精细化学品，在香料、医药等行业有着广泛的应用。近年来，随着下游市场需求的增长和技术的进步，降龙涎香醚市场呈现出良好的发展势头。目前，降龙涎香醚的生产工艺已经较为成熟，能够稳定供应高质量的产品。同时，由于其独特的化学性质和生理活性，降龙涎香醚在新的应用领域不断被探索，如新型香料配方和药物中间体。此外，随着环保要求的提高，绿色合成路线也成为降龙涎香醚研发的重要方向之一。</w:t>
      </w:r>
      <w:r>
        <w:rPr>
          <w:rFonts w:hint="eastAsia"/>
        </w:rPr>
        <w:br/>
      </w:r>
      <w:r>
        <w:rPr>
          <w:rFonts w:hint="eastAsia"/>
        </w:rPr>
        <w:t>　　未来，降龙涎香醚的发展将更加注重技术创新和应用领域的拓展。一方面，随着生物工程技术的进步，利用微生物发酵生产降龙涎香醚将成为可能，这将有效降低生产成本并减少环境污染。另一方面，随着对降龙涎香醚生物活性的深入研究，其在医药领域的应用将会进一步拓宽，尤其是在抗炎、抗氧化等方面的应用可能会取得突破性进展。此外，随着消费者对天然成分的偏好日益增强，降龙涎香醚作为天然香料的一种，其在食品和化妆品行业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477118ae94421" w:history="1">
        <w:r>
          <w:rPr>
            <w:rStyle w:val="Hyperlink"/>
          </w:rPr>
          <w:t>2025年中国降龙涎香醚行业现状研究分析与发展趋势预测报告</w:t>
        </w:r>
      </w:hyperlink>
      <w:r>
        <w:rPr>
          <w:rFonts w:hint="eastAsia"/>
        </w:rPr>
        <w:t>》全面梳理了降龙涎香醚产业链，结合市场需求和市场规模等数据，深入剖析降龙涎香醚行业现状。报告详细探讨了降龙涎香醚市场竞争格局，重点关注重点企业及其品牌影响力，并分析了降龙涎香醚价格机制和细分市场特征。通过对降龙涎香醚技术现状及未来方向的评估，报告展望了降龙涎香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降龙涎香醚行业总体概述</w:t>
      </w:r>
      <w:r>
        <w:rPr>
          <w:rFonts w:hint="eastAsia"/>
        </w:rPr>
        <w:br/>
      </w:r>
      <w:r>
        <w:rPr>
          <w:rFonts w:hint="eastAsia"/>
        </w:rPr>
        <w:t>　　第一节 降龙涎香醚概念及发展历程</w:t>
      </w:r>
      <w:r>
        <w:rPr>
          <w:rFonts w:hint="eastAsia"/>
        </w:rPr>
        <w:br/>
      </w:r>
      <w:r>
        <w:rPr>
          <w:rFonts w:hint="eastAsia"/>
        </w:rPr>
        <w:t>　　第二节 降龙涎香醚行业特性分析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2025年降龙涎香醚行业当前发展环境分析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2025年中国降龙涎香醚行业经济环境分析</w:t>
      </w:r>
      <w:r>
        <w:rPr>
          <w:rFonts w:hint="eastAsia"/>
        </w:rPr>
        <w:br/>
      </w:r>
      <w:r>
        <w:rPr>
          <w:rFonts w:hint="eastAsia"/>
        </w:rPr>
        <w:t>　　第二节 中国降龙涎香醚行业政策法规解读</w:t>
      </w:r>
      <w:r>
        <w:rPr>
          <w:rFonts w:hint="eastAsia"/>
        </w:rPr>
        <w:br/>
      </w:r>
      <w:r>
        <w:rPr>
          <w:rFonts w:hint="eastAsia"/>
        </w:rPr>
        <w:t>　　第三节 中国降龙涎香醚行业当前社会环境发展分析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2025年中国降龙涎香醚行业运行态势分析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2025年降龙涎香醚行业市场运行状况分析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2025年中国降龙涎香醚行业市场热点分析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2025年中国降龙涎香醚行业市场存在的问题分析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2025年中国降龙涎香醚行业发展面临的新挑战分析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2020-2025年中国降龙涎香醚行业经济运行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2025年中国降龙涎香醚市场竞争格局透析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2025年中国降龙涎香醚竞争结构分析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2025年中国降龙涎香醚竞争现状分析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2025年中国降龙涎香醚市场竞争格局分析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2025-2031年中国降龙涎香醚企业提升竞争力策略分析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2025年降龙涎香醚行业重点企业调研分析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西安天一生物技术有限公司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武汉银河有限公司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武汉远城精细化工原料有限公司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2025-2031年中国降龙涎香醚行业市场盈利预测与投资潜力分析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2025-2031年中国降龙涎香醚行业投资环境分析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2025-2031年中国降龙涎香醚行业市场规模预测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2025-2031年中国降龙涎香醚行业盈利水平分析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2025-2031年中国降龙涎香醚投资机会分析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2025-2031年中国降龙涎香醚行业前景展望及对策分析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2025-2031年中国降龙涎香醚行业发展前景展望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2025-2031年中国降龙涎香醚产业未来发展预测及投资风险分析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降龙涎香醚行业存在的其他障碍分析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2025-2031年中国降龙涎香醚行业市场供需平衡分析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2025-2031年中国降龙涎香醚产业投资风险分析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中^智林^　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477118ae94421" w:history="1">
        <w:r>
          <w:rPr>
            <w:rStyle w:val="Hyperlink"/>
          </w:rPr>
          <w:t>2025年中国降龙涎香醚行业现状研究分析与发展趋势预测报告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477118ae94421" w:history="1">
        <w:r>
          <w:rPr>
            <w:rStyle w:val="Hyperlink"/>
          </w:rPr>
          <w:t>https://www.20087.com/3/88/JiangLongXianXiangMiFaZhanXianZh.html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龙涎香醚会让男性变大吗、降龙涎香醚作用、女性经常闻龙涎香好吗、降龙涎香醚和龙涎酮什么区别、龙涎香晚上睡觉能戴吗、降龙涎香醚和龙涎香区别、地碱龙盐醚、降龙涎香醚吃了会怎样、龙涎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1ad43cb04132" w:history="1">
      <w:r>
        <w:rPr>
          <w:rStyle w:val="Hyperlink"/>
        </w:rPr>
        <w:t>2025年中国降龙涎香醚行业现状研究分析与发展趋势预测报告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ngLongXianXiangMiFaZhanXianZh.html" TargetMode="External" Id="R817477118ae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ngLongXianXiangMiFaZhanXianZh.html" TargetMode="External" Id="Rd9701ad43cb0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2025-02-03T03:04:00Z</dcterms:created>
  <dcterms:modified xsi:type="dcterms:W3CDTF">2025-02-03T04:04:00Z</dcterms:modified>
  <dc:subject>2025年中国降龙涎香醚行业现状研究分析与发展趋势预测报告</dc:subject>
  <dc:title>2025年中国降龙涎香醚行业现状研究分析与发展趋势预测报告</dc:title>
  <cp:keywords>2025年中国降龙涎香醚行业现状研究分析与发展趋势预测报告</cp:keywords>
  <dc:description>2025年中国降龙涎香醚行业现状研究分析与发展趋势预测报告</dc:description>
</cp:coreProperties>
</file>