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146f752334c02" w:history="1">
              <w:r>
                <w:rPr>
                  <w:rStyle w:val="Hyperlink"/>
                </w:rPr>
                <w:t>中国三氯五氟丙烷行业研究分析与发展趋势报告（2024年）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146f752334c02" w:history="1">
              <w:r>
                <w:rPr>
                  <w:rStyle w:val="Hyperlink"/>
                </w:rPr>
                <w:t>中国三氯五氟丙烷行业研究分析与发展趋势报告（2024年）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146f752334c02" w:history="1">
                <w:r>
                  <w:rPr>
                    <w:rStyle w:val="Hyperlink"/>
                  </w:rPr>
                  <w:t>https://www.20087.com/5/78/SanLvWuFuBingWanHangYeYanJiuBaoGao.html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五氟丙烷（HFC-245fa）是一种卤代烃，主要用作发泡剂、制冷剂和气雾剂的推进剂。它在聚氨酯泡沫、硬质泡沫和隔热材料的生产中尤其重要，因其具有良好的热稳定性和化学稳定性。然而，由于其高全球变暖潜能值（GWP），国际社会对其使用进行了限制，特别是《蒙特利尔议定书》和《京都议定书》的修正案中，逐步淘汰高GWP物质成为全球共识。</w:t>
      </w:r>
      <w:r>
        <w:rPr>
          <w:rFonts w:hint="eastAsia"/>
        </w:rPr>
        <w:br/>
      </w:r>
      <w:r>
        <w:rPr>
          <w:rFonts w:hint="eastAsia"/>
        </w:rPr>
        <w:t>　　三氯五氟丙烷的未来发展将面临严格的环保法规挑战。随着全球气候变化协议的执行，寻找低GWP的替代品成为行业研究的重点。这将推动新型发泡剂和制冷剂的开发，如氢氟醚（HFEs）和氢氟烯烃（HFOs）。同时，行业将致力于提高现有三氯五氟丙烷的使用效率，减少排放，并探索其在其他领域的应用，如作为溶剂或反应介质，以期在减少环境影响的同时，发掘其潜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146f752334c02" w:history="1">
        <w:r>
          <w:rPr>
            <w:rStyle w:val="Hyperlink"/>
          </w:rPr>
          <w:t>中国三氯五氟丙烷行业研究分析与发展趋势报告（2024年）</w:t>
        </w:r>
      </w:hyperlink>
      <w:r>
        <w:rPr>
          <w:rFonts w:hint="eastAsia"/>
        </w:rPr>
        <w:t>基于科学的市场调研和数据分析，全面剖析了三氯五氟丙烷行业现状、市场需求及市场规模。三氯五氟丙烷报告探讨了三氯五氟丙烷产业链结构，细分市场的特点，并分析了三氯五氟丙烷市场前景及发展趋势。通过科学预测，揭示了三氯五氟丙烷行业未来的增长潜力。同时，三氯五氟丙烷报告还对重点企业进行了研究，评估了各大品牌在市场竞争中的地位，以及行业集中度的变化。三氯五氟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三氯五氟丙烷行业概述</w:t>
      </w:r>
      <w:r>
        <w:rPr>
          <w:rFonts w:hint="eastAsia"/>
        </w:rPr>
        <w:br/>
      </w:r>
      <w:r>
        <w:rPr>
          <w:rFonts w:hint="eastAsia"/>
        </w:rPr>
        <w:t>　　第一节 三氯五氟丙烷行业界定</w:t>
      </w:r>
      <w:r>
        <w:rPr>
          <w:rFonts w:hint="eastAsia"/>
        </w:rPr>
        <w:br/>
      </w:r>
      <w:r>
        <w:rPr>
          <w:rFonts w:hint="eastAsia"/>
        </w:rPr>
        <w:t>　　第二节 三氯五氟丙烷行业发展历程</w:t>
      </w:r>
      <w:r>
        <w:rPr>
          <w:rFonts w:hint="eastAsia"/>
        </w:rPr>
        <w:br/>
      </w:r>
      <w:r>
        <w:rPr>
          <w:rFonts w:hint="eastAsia"/>
        </w:rPr>
        <w:t>　　第三节 三氯五氟丙烷产业链分析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二、三氯五氟丙烷产业链模型分析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2023-2024年三氯五氟丙烷行业发展环境分析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三氯五氟丙烷行业环境分析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三氯五氟丙烷行业相关政策、法规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三氯五氟丙烷行业所进入的壁垒与周期性分析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2023-2024年三氯五氟丙烷行业技术发展现状及趋势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当前我国三氯五氟丙烷技术发展现状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中外三氯五氟丙烷技术差距及产生差距的主要原因分析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提高我国三氯五氟丙烷技术的对策</w:t>
      </w:r>
      <w:r>
        <w:rPr>
          <w:rFonts w:hint="eastAsia"/>
        </w:rPr>
        <w:br/>
      </w:r>
      <w:r>
        <w:rPr>
          <w:rFonts w:hint="eastAsia"/>
        </w:rPr>
        <w:t>　　第四节 我国三氯五氟丙烷产品研发、设计发展趋势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中国三氯五氟丙烷行业供给与需求情况分析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2019-2024年中国三氯五氟丙烷行业总体规模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中国三氯五氟丙烷行业供给概况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一、2019-2024年中国三氯五氟丙烷行业供给情况分析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二、2024年中国三氯五氟丙烷行业供给特点分析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三、2024-2030年中国三氯五氟丙烷行业供给预测</w:t>
      </w:r>
      <w:r>
        <w:rPr>
          <w:rFonts w:hint="eastAsia"/>
        </w:rPr>
        <w:br/>
      </w:r>
      <w:r>
        <w:rPr>
          <w:rFonts w:hint="eastAsia"/>
        </w:rPr>
        <w:t>　　第三节 中国三氯五氟丙烷行业需求概况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一、2019-2024年中国三氯五氟丙烷行业需求情况分析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二、2024年中国三氯五氟丙烷行业市场需求特点分析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三、2024-2030年中国三氯五氟丙烷行业市场需求预测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三氯五氟丙烷产业供需平衡状况分析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2023-2024年三氯五氟丙烷行业细分市场调研分析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三氯五氟丙烷行业细分（一）市场调研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三氯五氟丙烷行业细分（二）市场调研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国内三氯五氟丙烷产品价格走势及影响因素分析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2019-2024年国内三氯五氟丙烷产品市场价格回顾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当前国内三氯五氟丙烷产品市场价格及评述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国内三氯五氟丙烷产品价格影响因素分析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2024-2030年国内三氯五氟丙烷产品市场价格走势预测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三氯五氟丙烷行业产业链分析及对行业的影响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三氯五氟丙烷行业上游原料产业链发展状况分析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三氯五氟丙烷行业下游需求产业链发展情况分析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上下游行业对三氯五氟丙烷行业的影响分析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2023-2024年中国三氯五氟丙烷行业发展现状分析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中国三氯五氟丙烷行业发展现状</w:t>
      </w:r>
      <w:r>
        <w:rPr>
          <w:rFonts w:hint="eastAsia"/>
        </w:rPr>
        <w:br/>
      </w:r>
      <w:r>
        <w:rPr>
          <w:rFonts w:hint="eastAsia"/>
        </w:rPr>
        <w:t>　　　　一、三氯五氟丙烷行业品牌发展现状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二、三氯五氟丙烷行业需求市场现状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三、三氯五氟丙烷市场需求层次分析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四、中国三氯五氟丙烷市场走向分析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中国三氯五氟丙烷行业产品技术分析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一、2023-2024年三氯五氟丙烷产品技术变化特点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二、2023-2024年三氯五氟丙烷产品市场的新技术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三、2023-2024年三氯五氟丙烷产品市场现状分析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中国三氯五氟丙烷行业存在的问题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一、三氯五氟丙烷产品市场存在的主要问题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二、中国三氯五氟丙烷产品市场的三大瓶颈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三、三氯五氟丙烷产品市场遭遇的规模难题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对中国三氯五氟丙烷市场的分析及思考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一、三氯五氟丙烷市场特点</w:t>
      </w:r>
      <w:r>
        <w:rPr>
          <w:rFonts w:hint="eastAsia"/>
        </w:rPr>
        <w:br/>
      </w:r>
      <w:r>
        <w:rPr>
          <w:rFonts w:hint="eastAsia"/>
        </w:rPr>
        <w:t>　　　　二、三氯五氟丙烷市场分析</w:t>
      </w:r>
      <w:r>
        <w:rPr>
          <w:rFonts w:hint="eastAsia"/>
        </w:rPr>
        <w:br/>
      </w:r>
      <w:r>
        <w:rPr>
          <w:rFonts w:hint="eastAsia"/>
        </w:rPr>
        <w:t>　　　　三、三氯五氟丙烷市场变化的方向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四、中国三氯五氟丙烷行业发展的新思路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五、对中国三氯五氟丙烷行业发展的思考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中国三氯五氟丙烷行业重点企业竞争力分析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三氯五氟丙烷企业（一）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第二节 三氯五氟丙烷企业（二）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第三节 三氯五氟丙烷企业（三）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第四节 三氯五氟丙烷企业（四）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第五节 三氯五氟丙烷企业（五）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三氯五氟丙烷行业企业经营策略研究分析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三氯五氟丙烷企业多样化经营策略分析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一、三氯五氟丙烷企业多样化经营情况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二、现行三氯五氟丙烷行业多样化经营的方向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大型三氯五氟丙烷企业集团未来发展策略分析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对中小三氯五氟丙烷企业生产经营的建议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2023-2024年中国三氯五氟丙烷市场营销策略竞争分析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三氯五氟丙烷市场产品策略</w:t>
      </w:r>
      <w:r>
        <w:rPr>
          <w:rFonts w:hint="eastAsia"/>
        </w:rPr>
        <w:br/>
      </w:r>
      <w:r>
        <w:rPr>
          <w:rFonts w:hint="eastAsia"/>
        </w:rPr>
        <w:t>　　第二节 三氯五氟丙烷市场渠道策略</w:t>
      </w:r>
      <w:r>
        <w:rPr>
          <w:rFonts w:hint="eastAsia"/>
        </w:rPr>
        <w:br/>
      </w:r>
      <w:r>
        <w:rPr>
          <w:rFonts w:hint="eastAsia"/>
        </w:rPr>
        <w:t>　　第三节 三氯五氟丙烷市场价格策略</w:t>
      </w:r>
      <w:r>
        <w:rPr>
          <w:rFonts w:hint="eastAsia"/>
        </w:rPr>
        <w:br/>
      </w:r>
      <w:r>
        <w:rPr>
          <w:rFonts w:hint="eastAsia"/>
        </w:rPr>
        <w:t>　　第四节 三氯五氟丙烷广告媒体策略</w:t>
      </w:r>
      <w:r>
        <w:rPr>
          <w:rFonts w:hint="eastAsia"/>
        </w:rPr>
        <w:br/>
      </w:r>
      <w:r>
        <w:rPr>
          <w:rFonts w:hint="eastAsia"/>
        </w:rPr>
        <w:t>　　第五节 三氯五氟丙烷客户服务策略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2024-2030年三氯五氟丙烷行业盈利模式与投资策略探讨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国外三氯五氟丙烷行业投资现状及经营模式分析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一、境外三氯五氟丙烷行业成长情况调查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我国三氯五氟丙烷行业商业模式探讨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我国三氯五氟丙烷行业投资国际化发展战略分析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我国三氯五氟丙烷行业投资策略分析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三氯五氟丙烷行业最优投资路径设计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2024-2030年三氯五氟丙烷行业发展趋势及投资风险分析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当前三氯五氟丙烷行业存在的问题</w:t>
      </w:r>
      <w:r>
        <w:rPr>
          <w:rFonts w:hint="eastAsia"/>
        </w:rPr>
        <w:br/>
      </w:r>
      <w:r>
        <w:rPr>
          <w:rFonts w:hint="eastAsia"/>
        </w:rPr>
        <w:t>　　第二节 三氯五氟丙烷未来发展预测分析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一、中国三氯五氟丙烷发展方向分析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二、2024-2030年中国三氯五氟丙烷行业发展规模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中.智.林.－2024-2030年中国三氯五氟丙烷行业投资风险分析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一、三氯五氟丙烷市场竞争风险</w:t>
      </w:r>
      <w:r>
        <w:rPr>
          <w:rFonts w:hint="eastAsia"/>
        </w:rPr>
        <w:br/>
      </w:r>
      <w:r>
        <w:rPr>
          <w:rFonts w:hint="eastAsia"/>
        </w:rPr>
        <w:t>　　　　二、三氯五氟丙烷原材料压力风险分析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三、三氯五氟丙烷技术风险分析</w:t>
      </w:r>
      <w:r>
        <w:rPr>
          <w:rFonts w:hint="eastAsia"/>
        </w:rPr>
        <w:br/>
      </w:r>
      <w:r>
        <w:rPr>
          <w:rFonts w:hint="eastAsia"/>
        </w:rPr>
        <w:t>　　　　四、三氯五氟丙烷政策和体制风险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三氯五氟丙烷行业历程</w:t>
      </w:r>
      <w:r>
        <w:rPr>
          <w:rFonts w:hint="eastAsia"/>
        </w:rPr>
        <w:br/>
      </w:r>
      <w:r>
        <w:rPr>
          <w:rFonts w:hint="eastAsia"/>
        </w:rPr>
        <w:t>　　图表 三氯五氟丙烷行业生命周期</w:t>
      </w:r>
      <w:r>
        <w:rPr>
          <w:rFonts w:hint="eastAsia"/>
        </w:rPr>
        <w:br/>
      </w:r>
      <w:r>
        <w:rPr>
          <w:rFonts w:hint="eastAsia"/>
        </w:rPr>
        <w:t>　　图表 三氯五氟丙烷行业产业链分析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2019-2024年三氯五氟丙烷行业市场容量分析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三氯五氟丙烷行业动态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2024年中国三氯五氟丙烷行业需求领域分布格局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2024年中国三氯五氟丙烷进口国家及地区分析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2024-2030年中国三氯五氟丙烷行业发展趋势预测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146f752334c02" w:history="1">
        <w:r>
          <w:rPr>
            <w:rStyle w:val="Hyperlink"/>
          </w:rPr>
          <w:t>中国三氯五氟丙烷行业研究分析与发展趋势报告（2024年）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146f752334c02" w:history="1">
        <w:r>
          <w:rPr>
            <w:rStyle w:val="Hyperlink"/>
          </w:rPr>
          <w:t>https://www.20087.com/5/78/SanLvWuFuBingWanHangYeYanJiuBaoGao.html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730b7d5cb4869" w:history="1">
      <w:r>
        <w:rPr>
          <w:rStyle w:val="Hyperlink"/>
        </w:rPr>
        <w:t>中国三氯五氟丙烷行业研究分析与发展趋势报告（2024年）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LvWuFuBingWanHangYeYanJiuBaoGao.html" TargetMode="External" Id="R5e3146f75233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LvWuFuBingWanHangYeYanJiuBaoGao.html" TargetMode="External" Id="R772730b7d5c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2024-05-15T07:54:00Z</dcterms:created>
  <dcterms:modified xsi:type="dcterms:W3CDTF">2024-05-15T08:54:00Z</dcterms:modified>
  <dc:subject>中国三氯五氟丙烷行业研究分析与发展趋势报告（2024年）</dc:subject>
  <dc:title>中国三氯五氟丙烷行业研究分析与发展趋势报告（2024年）</dc:title>
  <cp:keywords>中国三氯五氟丙烷行业研究分析与发展趋势报告（2024年）</cp:keywords>
  <dc:description>中国三氯五氟丙烷行业研究分析与发展趋势报告（2024年）</dc:description>
</cp:coreProperties>
</file>