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d4e5bfac644a8" w:history="1">
              <w:r>
                <w:rPr>
                  <w:rStyle w:val="Hyperlink"/>
                </w:rPr>
                <w:t>2025-2031年中国偶氮二异丁腈市场深度调查分析及发展前景研究报告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d4e5bfac644a8" w:history="1">
              <w:r>
                <w:rPr>
                  <w:rStyle w:val="Hyperlink"/>
                </w:rPr>
                <w:t>2025-2031年中国偶氮二异丁腈市场深度调查分析及发展前景研究报告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d4e5bfac644a8" w:history="1">
                <w:r>
                  <w:rPr>
                    <w:rStyle w:val="Hyperlink"/>
                  </w:rPr>
                  <w:t>https://www.20087.com/5/68/OuDanErYiDingJingShiChangXuQiuFe.html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二异丁腈（AIBN）作为一种有机化合物，常用于聚合反应的引发剂，特别是在自由基聚合中发挥重要作用。近年来，随着高分子材料科学的发展和新材料需求的增加，AIBN的应用领域从塑料、涂料扩展至微电子、生物医药等高新技术产业。然而，AIBN的热稳定性、安全性以及对环境的潜在影响是行业必须关注的问题。</w:t>
      </w:r>
      <w:r>
        <w:rPr>
          <w:rFonts w:hint="eastAsia"/>
        </w:rPr>
        <w:br/>
      </w:r>
      <w:r>
        <w:rPr>
          <w:rFonts w:hint="eastAsia"/>
        </w:rPr>
        <w:t>　　未来，偶氮二异丁腈的使用将更加注重安全性和环境友好性。一方面，通过改进合成工艺和配方设计，提高AIBN的热稳定性和使用效率，减少副产物和废弃物的生成。另一方面，探索替代引发剂和绿色化学合成路线，降低AIBN对环境和人体健康的潜在风险。此外，随着对高分子材料性能要求的提高，AIBN在精密控制聚合反应中的应用将更加精细化，推动高分子材料向高性能、多功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d4e5bfac644a8" w:history="1">
        <w:r>
          <w:rPr>
            <w:rStyle w:val="Hyperlink"/>
          </w:rPr>
          <w:t>2025-2031年中国偶氮二异丁腈市场深度调查分析及发展前景研究报告</w:t>
        </w:r>
      </w:hyperlink>
      <w:r>
        <w:rPr>
          <w:rFonts w:hint="eastAsia"/>
        </w:rPr>
        <w:t>》通过对偶氮二异丁腈行业的全面调研，系统分析了偶氮二异丁腈市场规模、技术现状及未来发展方向，揭示了行业竞争格局的演变趋势与潜在问题。同时，报告评估了偶氮二异丁腈行业投资价值与效益，识别了发展中的主要挑战与机遇，并结合SWOT分析为投资者和企业提供了科学的战略建议。此外，报告重点聚焦偶氮二异丁腈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偶氮二异丁腈行业基本概述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2024-2025年世界偶氮二异丁腈行业发展分析</w:t>
      </w:r>
      <w:r>
        <w:rPr>
          <w:rFonts w:hint="eastAsia"/>
        </w:rPr>
        <w:br/>
      </w:r>
      <w:r>
        <w:rPr>
          <w:rFonts w:hint="eastAsia"/>
        </w:rPr>
        <w:t>　　第一节 世界偶氮二异丁腈行业发展概述</w:t>
      </w:r>
      <w:r>
        <w:rPr>
          <w:rFonts w:hint="eastAsia"/>
        </w:rPr>
        <w:br/>
      </w:r>
      <w:r>
        <w:rPr>
          <w:rFonts w:hint="eastAsia"/>
        </w:rPr>
        <w:t>　　第二节 世界偶氮二异丁腈技术发展趋势</w:t>
      </w:r>
      <w:r>
        <w:rPr>
          <w:rFonts w:hint="eastAsia"/>
        </w:rPr>
        <w:br/>
      </w:r>
      <w:r>
        <w:rPr>
          <w:rFonts w:hint="eastAsia"/>
        </w:rPr>
        <w:t>　　第三节 全球偶氮二异丁腈行业市场概述</w:t>
      </w:r>
      <w:r>
        <w:rPr>
          <w:rFonts w:hint="eastAsia"/>
        </w:rPr>
        <w:br/>
      </w:r>
      <w:r>
        <w:rPr>
          <w:rFonts w:hint="eastAsia"/>
        </w:rPr>
        <w:t>　　　　一、全球偶氮二异丁腈行业供需现状</w:t>
      </w:r>
      <w:r>
        <w:rPr>
          <w:rFonts w:hint="eastAsia"/>
        </w:rPr>
        <w:br/>
      </w:r>
      <w:r>
        <w:rPr>
          <w:rFonts w:hint="eastAsia"/>
        </w:rPr>
        <w:t>　　　　二、全球偶氮二异丁腈行业贸易现状</w:t>
      </w:r>
      <w:r>
        <w:rPr>
          <w:rFonts w:hint="eastAsia"/>
        </w:rPr>
        <w:br/>
      </w:r>
      <w:r>
        <w:rPr>
          <w:rFonts w:hint="eastAsia"/>
        </w:rPr>
        <w:t>　　　　三、全球偶氮二异丁腈行业市场格局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世界部分国家地区偶氮二异丁腈行业发展状况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中国偶氮二异丁腈行业宏观环境</w:t>
      </w:r>
      <w:r>
        <w:rPr>
          <w:rFonts w:hint="eastAsia"/>
        </w:rPr>
        <w:br/>
      </w:r>
      <w:r>
        <w:rPr>
          <w:rFonts w:hint="eastAsia"/>
        </w:rPr>
        <w:t>　　第一节 中国偶氮二异丁腈行业经济环境</w:t>
      </w:r>
      <w:r>
        <w:rPr>
          <w:rFonts w:hint="eastAsia"/>
        </w:rPr>
        <w:br/>
      </w:r>
      <w:r>
        <w:rPr>
          <w:rFonts w:hint="eastAsia"/>
        </w:rPr>
        <w:t>　　第二节 中国偶氮二异丁腈行业政策环境</w:t>
      </w:r>
      <w:r>
        <w:rPr>
          <w:rFonts w:hint="eastAsia"/>
        </w:rPr>
        <w:br/>
      </w:r>
      <w:r>
        <w:rPr>
          <w:rFonts w:hint="eastAsia"/>
        </w:rPr>
        <w:t>　　第三节 中国偶氮二异丁腈行业技术环境分析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2024-2025年中国偶氮二异丁腈行业发展现状</w:t>
      </w:r>
      <w:r>
        <w:rPr>
          <w:rFonts w:hint="eastAsia"/>
        </w:rPr>
        <w:br/>
      </w:r>
      <w:r>
        <w:rPr>
          <w:rFonts w:hint="eastAsia"/>
        </w:rPr>
        <w:t>　　第一节 中国偶氮二异丁腈行业发展概述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一、中国偶氮二异丁腈行业发展面临的问题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二、中国偶氮二异丁腈行业发展对应的策略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三、中国偶氮二异丁腈行业技术发展现状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四、中国偶氮二异丁腈行业技术发展趋势</w:t>
      </w:r>
      <w:r>
        <w:rPr>
          <w:rFonts w:hint="eastAsia"/>
        </w:rPr>
        <w:br/>
      </w:r>
      <w:r>
        <w:rPr>
          <w:rFonts w:hint="eastAsia"/>
        </w:rPr>
        <w:t>　　第二节 中国偶氮二异丁腈行业发展状况</w:t>
      </w:r>
      <w:r>
        <w:rPr>
          <w:rFonts w:hint="eastAsia"/>
        </w:rPr>
        <w:br/>
      </w:r>
      <w:r>
        <w:rPr>
          <w:rFonts w:hint="eastAsia"/>
        </w:rPr>
        <w:t>　　　　一、中国偶氮二异丁腈行业发展情况分析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二、中国偶氮二异丁腈市场特征分析</w:t>
      </w:r>
      <w:r>
        <w:rPr>
          <w:rFonts w:hint="eastAsia"/>
        </w:rPr>
        <w:br/>
      </w:r>
      <w:r>
        <w:rPr>
          <w:rFonts w:hint="eastAsia"/>
        </w:rPr>
        <w:t>　　　　三、中国偶氮二异丁腈市场发展分析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2024-2025年中国偶氮二异丁腈行业供需分析</w:t>
      </w:r>
      <w:r>
        <w:rPr>
          <w:rFonts w:hint="eastAsia"/>
        </w:rPr>
        <w:br/>
      </w:r>
      <w:r>
        <w:rPr>
          <w:rFonts w:hint="eastAsia"/>
        </w:rPr>
        <w:t>　　　　一、中国偶氮二异丁腈市场供给总量分析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二、中国偶氮二异丁腈市场供给结构分析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三、中国偶氮二异丁腈市场需求总量分析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四、中国偶氮二异丁腈市场需求结构分析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五、中国偶氮二异丁腈市场供需平衡分析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2024-2025年中国偶氮二异丁腈行业盈利能力分析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一、中国偶氮二异丁腈行业收入分析</w:t>
      </w:r>
      <w:r>
        <w:rPr>
          <w:rFonts w:hint="eastAsia"/>
        </w:rPr>
        <w:br/>
      </w:r>
      <w:r>
        <w:rPr>
          <w:rFonts w:hint="eastAsia"/>
        </w:rPr>
        <w:t>　　　　二、中国偶氮二异丁腈行业利润分析</w:t>
      </w:r>
      <w:r>
        <w:rPr>
          <w:rFonts w:hint="eastAsia"/>
        </w:rPr>
        <w:br/>
      </w:r>
      <w:r>
        <w:rPr>
          <w:rFonts w:hint="eastAsia"/>
        </w:rPr>
        <w:t>　　　　三、中国偶氮二异丁腈行业资产分析</w:t>
      </w:r>
      <w:r>
        <w:rPr>
          <w:rFonts w:hint="eastAsia"/>
        </w:rPr>
        <w:br/>
      </w:r>
      <w:r>
        <w:rPr>
          <w:rFonts w:hint="eastAsia"/>
        </w:rPr>
        <w:t>　　　　四、中国偶氮二异丁腈行业盈利能力指标分析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中国偶氮二异丁腈行业产销贸易分析及预测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偶氮二异丁腈行业产量分析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一、2024-2025年中国偶氮二异丁腈行业产量分析</w:t>
      </w:r>
      <w:r>
        <w:rPr>
          <w:rFonts w:hint="eastAsia"/>
        </w:rPr>
        <w:br/>
      </w:r>
      <w:r>
        <w:rPr>
          <w:rFonts w:hint="eastAsia"/>
        </w:rPr>
        <w:t>　　　　二、中国偶氮二异丁腈产品结构分析</w:t>
      </w:r>
      <w:r>
        <w:rPr>
          <w:rFonts w:hint="eastAsia"/>
        </w:rPr>
        <w:br/>
      </w:r>
      <w:r>
        <w:rPr>
          <w:rFonts w:hint="eastAsia"/>
        </w:rPr>
        <w:t>　　　　三、中国偶氮二异丁腈行业产量预测</w:t>
      </w:r>
      <w:r>
        <w:rPr>
          <w:rFonts w:hint="eastAsia"/>
        </w:rPr>
        <w:br/>
      </w:r>
      <w:r>
        <w:rPr>
          <w:rFonts w:hint="eastAsia"/>
        </w:rPr>
        <w:t>　　第二节 偶氮二异丁腈行业销售分析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一、2024-2025年中国偶氮二异丁腈行业销量分析</w:t>
      </w:r>
      <w:r>
        <w:rPr>
          <w:rFonts w:hint="eastAsia"/>
        </w:rPr>
        <w:br/>
      </w:r>
      <w:r>
        <w:rPr>
          <w:rFonts w:hint="eastAsia"/>
        </w:rPr>
        <w:t>　　　　二、中国偶氮二异丁腈产品销售结构分析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三、中国偶氮二异丁腈行业销量预测</w:t>
      </w:r>
      <w:r>
        <w:rPr>
          <w:rFonts w:hint="eastAsia"/>
        </w:rPr>
        <w:br/>
      </w:r>
      <w:r>
        <w:rPr>
          <w:rFonts w:hint="eastAsia"/>
        </w:rPr>
        <w:t>　　第三节 偶氮二异丁腈行业进出口贸易分析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一、2024-2025年偶氮二异丁腈行业进口量</w:t>
      </w:r>
      <w:r>
        <w:rPr>
          <w:rFonts w:hint="eastAsia"/>
        </w:rPr>
        <w:br/>
      </w:r>
      <w:r>
        <w:rPr>
          <w:rFonts w:hint="eastAsia"/>
        </w:rPr>
        <w:t>　　　　二、偶氮二异丁腈行业产品进口来源分析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三、2024-2025年偶氮二异丁腈行业出口量</w:t>
      </w:r>
      <w:r>
        <w:rPr>
          <w:rFonts w:hint="eastAsia"/>
        </w:rPr>
        <w:br/>
      </w:r>
      <w:r>
        <w:rPr>
          <w:rFonts w:hint="eastAsia"/>
        </w:rPr>
        <w:t>　　　　四、偶氮二异丁腈行业产品出口流向分析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五、偶氮二异丁腈行业进出口态势展望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2024-2025年中国偶氮二异丁腈行业重点区域分析及前景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二、华北地区偶氮二异丁腈行业发展动态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二、华东地区偶氮二异丁腈行业发展动态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二、东北地区偶氮二异丁腈行业发展动态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二、华中地区偶氮二异丁腈行业发展动态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二、华南地区偶氮二异丁腈行业发展动态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二、西南地区偶氮二异丁腈行业特征</w:t>
      </w:r>
      <w:r>
        <w:rPr>
          <w:rFonts w:hint="eastAsia"/>
        </w:rPr>
        <w:br/>
      </w:r>
      <w:r>
        <w:rPr>
          <w:rFonts w:hint="eastAsia"/>
        </w:rPr>
        <w:t>　　　　三、西南地区偶氮二异丁腈行业发展动态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一、西北地区偶氮二异丁腈产销情况</w:t>
      </w:r>
      <w:r>
        <w:rPr>
          <w:rFonts w:hint="eastAsia"/>
        </w:rPr>
        <w:br/>
      </w:r>
      <w:r>
        <w:rPr>
          <w:rFonts w:hint="eastAsia"/>
        </w:rPr>
        <w:t>　　　　二、西北地区偶氮二异丁腈行业发展动态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三、西北地区偶氮二异丁腈行业发展前景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2025年中国偶氮二异丁腈行业经济运行情况分析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第五节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中国偶氮二异丁腈行业市场竞争分析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偶氮二异丁腈行业市场竞争趋势分析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一、偶氮二异丁腈行业竞争格局分析</w:t>
      </w:r>
      <w:r>
        <w:rPr>
          <w:rFonts w:hint="eastAsia"/>
        </w:rPr>
        <w:br/>
      </w:r>
      <w:r>
        <w:rPr>
          <w:rFonts w:hint="eastAsia"/>
        </w:rPr>
        <w:t>　　　　二、偶氮二异丁腈典型企业竞争策略分析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三、偶氮二异丁腈行业竞争趋势分析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中国偶氮二异丁腈行业重点企业发展情况分析</w:t>
      </w:r>
      <w:r>
        <w:rPr>
          <w:rFonts w:hint="eastAsia"/>
        </w:rPr>
        <w:br/>
      </w:r>
      <w:r>
        <w:rPr>
          <w:rFonts w:hint="eastAsia"/>
        </w:rPr>
        <w:t>　　　　一、唐山晨虹实业有限公司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二、大庆市禹光生物科技有限公司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三、山东海明化工有限公司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四、上海试四赫维化工有限公司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五、北京恒业中远化工有限公司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中国偶氮二异丁腈产业国际竞争力分析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中国偶氮二异丁腈产业上下游环境分析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中国偶氮二异丁腈产业环节分析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中国偶氮二异丁腈企业盈利模型研究分析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偶氮二异丁腈企业世界竞争力比较优势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中国偶氮二异丁腈企业竞争策略研究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2025-2031年中国偶氮二异丁腈行业投资风险分析及建议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中国偶氮二异丁腈行业投资风险分析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中国偶氮二异丁腈行业投资风险的防范和对策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中国偶氮二异丁腈行业投资建议分析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第四节 2025-2031年中国偶氮二异丁腈行业投资策略分析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中国偶氮二异丁腈行业发展趋势分析</w:t>
      </w:r>
      <w:r>
        <w:rPr>
          <w:rFonts w:hint="eastAsia"/>
        </w:rPr>
        <w:br/>
      </w:r>
      <w:r>
        <w:rPr>
          <w:rFonts w:hint="eastAsia"/>
        </w:rPr>
        <w:t>　　第一节 中国偶氮二异丁腈行业发展趋势分析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一、中国偶氮二异丁腈行业发展分析</w:t>
      </w:r>
      <w:r>
        <w:rPr>
          <w:rFonts w:hint="eastAsia"/>
        </w:rPr>
        <w:br/>
      </w:r>
      <w:r>
        <w:rPr>
          <w:rFonts w:hint="eastAsia"/>
        </w:rPr>
        <w:t>　　　　二、中国偶氮二异丁腈行业技术开发方向</w:t>
      </w:r>
      <w:r>
        <w:rPr>
          <w:rFonts w:hint="eastAsia"/>
        </w:rPr>
        <w:br/>
      </w:r>
      <w:r>
        <w:rPr>
          <w:rFonts w:hint="eastAsia"/>
        </w:rPr>
        <w:t>　　第二节 中智林:　2025-2031年中国偶氮二异丁腈行业运行状况预测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一、中国偶氮二异丁腈行业工业总产值预测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二、中国偶氮二异丁腈行业销售收入预测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三、中国偶氮二异丁腈行业利润总额预测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四、中国偶氮二异丁腈行业总资产预测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d4e5bfac644a8" w:history="1">
        <w:r>
          <w:rPr>
            <w:rStyle w:val="Hyperlink"/>
          </w:rPr>
          <w:t>2025-2031年中国偶氮二异丁腈市场深度调查分析及发展前景研究报告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d4e5bfac644a8" w:history="1">
        <w:r>
          <w:rPr>
            <w:rStyle w:val="Hyperlink"/>
          </w:rPr>
          <w:t>https://www.20087.com/5/68/OuDanErYiDingJingShiChangXuQiuFe.html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热点：邻苯二甲酸二丁酯、偶氮二异丁腈分解反应式、丙二酸二乙酯、偶氮二异丁腈分解温度、偏二甲基肼、偶氮二异丁腈缩写、过硫酸铵、偶氮二异丁腈cas号、氢氧化钾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1a92367804f87" w:history="1">
      <w:r>
        <w:rPr>
          <w:rStyle w:val="Hyperlink"/>
        </w:rPr>
        <w:t>2025-2031年中国偶氮二异丁腈市场深度调查分析及发展前景研究报告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OuDanErYiDingJingShiChangXuQiuFe.html" TargetMode="External" Id="R43cd4e5bfac6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OuDanErYiDingJingShiChangXuQiuFe.html" TargetMode="External" Id="Refb1a9236780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2025-05-20T02:05:00Z</dcterms:created>
  <dcterms:modified xsi:type="dcterms:W3CDTF">2025-05-20T03:05:00Z</dcterms:modified>
  <dc:subject>2025-2031年中国偶氮二异丁腈市场深度调查分析及发展前景研究报告</dc:subject>
  <dc:title>2025-2031年中国偶氮二异丁腈市场深度调查分析及发展前景研究报告</dc:title>
  <cp:keywords>2025-2031年中国偶氮二异丁腈市场深度调查分析及发展前景研究报告</cp:keywords>
  <dc:description>2025-2031年中国偶氮二异丁腈市场深度调查分析及发展前景研究报告</dc:description>
</cp:coreProperties>
</file>