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7eafc0654321" w:history="1">
              <w:r>
                <w:rPr>
                  <w:rStyle w:val="Hyperlink"/>
                </w:rPr>
                <w:t>2024-2030年中国反光材料行业发展深度调研与未来趋势预测报告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7eafc0654321" w:history="1">
              <w:r>
                <w:rPr>
                  <w:rStyle w:val="Hyperlink"/>
                </w:rPr>
                <w:t>2024-2030年中国反光材料行业发展深度调研与未来趋势预测报告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27eafc0654321" w:history="1">
                <w:r>
                  <w:rPr>
                    <w:rStyle w:val="Hyperlink"/>
                  </w:rPr>
                  <w:t>https://www.20087.com/5/18/FanGuangCaiLiaoFaZhanQuShiFenXi.html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交通安全和个人防护领域的重要材料，近年来随着技术的进步和社会对安全意识的提高而得到广泛应用。目前，反光材料不仅在反射性能、耐候性等方面有了显著提升，而且在应用领域上也更加广泛，如职业安全防护、交通标志、户外广告等。随着新材料技术的发展，反光材料在轻量化、环保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技术创新和应用领域的拓展。一方面，通过引入新型反光材料和先进涂层技术，提高反光材料的反射效率和耐久性，满足不同环境下的使用需求。另一方面，随着个性化需求的增长，反光材料将更加注重颜色多样性、图案定制化等特性，以适应不同行业和场景的需求。此外，随着可持续发展理念的普及，环保型反光材料和可回收利用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27eafc0654321" w:history="1">
        <w:r>
          <w:rPr>
            <w:rStyle w:val="Hyperlink"/>
          </w:rPr>
          <w:t>2024-2030年中国反光材料行业发展深度调研与未来趋势预测报告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反光材料行业的市场规模、需求变化、价格波动以及产业链构成。反光材料报告深入剖析了当前市场现状，科学预测了未来反光材料市场前景与发展趋势，特别关注了反光材料细分市场的机会与挑战。同时，对反光材料重点企业的竞争地位、品牌影响力和市场集中度进行了全面评估。反光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2023年世界反光材料行业发展概述</w:t>
      </w:r>
      <w:r>
        <w:rPr>
          <w:rFonts w:hint="eastAsia"/>
        </w:rPr>
        <w:br/>
      </w:r>
      <w:r>
        <w:rPr>
          <w:rFonts w:hint="eastAsia"/>
        </w:rPr>
        <w:t>　　第一节 2023年世界反光材料行业运行现状分析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一、全球反光材料市场运营格局</w:t>
      </w:r>
      <w:r>
        <w:rPr>
          <w:rFonts w:hint="eastAsia"/>
        </w:rPr>
        <w:br/>
      </w:r>
      <w:r>
        <w:rPr>
          <w:rFonts w:hint="eastAsia"/>
        </w:rPr>
        <w:t>　　　　二、国外反光材料技术研发</w:t>
      </w:r>
      <w:r>
        <w:rPr>
          <w:rFonts w:hint="eastAsia"/>
        </w:rPr>
        <w:br/>
      </w:r>
      <w:r>
        <w:rPr>
          <w:rFonts w:hint="eastAsia"/>
        </w:rPr>
        <w:t>　　　　三、世界反光材料行业特征</w:t>
      </w:r>
      <w:r>
        <w:rPr>
          <w:rFonts w:hint="eastAsia"/>
        </w:rPr>
        <w:br/>
      </w:r>
      <w:r>
        <w:rPr>
          <w:rFonts w:hint="eastAsia"/>
        </w:rPr>
        <w:t>　　第二节 2023年世界主要国家反光材料产业运营形势分析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2024-2030年世界反光材料行业发展前景预测分析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2023年中国反光材料行业社会环境分析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2023年中国反光材料行业发展情况分析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2023年中国反光材料行业概述</w:t>
      </w:r>
      <w:r>
        <w:rPr>
          <w:rFonts w:hint="eastAsia"/>
        </w:rPr>
        <w:br/>
      </w:r>
      <w:r>
        <w:rPr>
          <w:rFonts w:hint="eastAsia"/>
        </w:rPr>
        <w:t>　　　　一、国内反光材料发展史</w:t>
      </w:r>
      <w:r>
        <w:rPr>
          <w:rFonts w:hint="eastAsia"/>
        </w:rPr>
        <w:br/>
      </w:r>
      <w:r>
        <w:rPr>
          <w:rFonts w:hint="eastAsia"/>
        </w:rPr>
        <w:t>　　　　二、反光材料国产化的必要性分析</w:t>
      </w:r>
      <w:r>
        <w:rPr>
          <w:rFonts w:hint="eastAsia"/>
        </w:rPr>
        <w:br/>
      </w:r>
      <w:r>
        <w:rPr>
          <w:rFonts w:hint="eastAsia"/>
        </w:rPr>
        <w:t>　　　　三、反光材料的应用分析</w:t>
      </w:r>
      <w:r>
        <w:rPr>
          <w:rFonts w:hint="eastAsia"/>
        </w:rPr>
        <w:br/>
      </w:r>
      <w:r>
        <w:rPr>
          <w:rFonts w:hint="eastAsia"/>
        </w:rPr>
        <w:t>　　第二节 2023年中国反光材料技术发展现状分析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一、反光材料原材料现状</w:t>
      </w:r>
      <w:r>
        <w:rPr>
          <w:rFonts w:hint="eastAsia"/>
        </w:rPr>
        <w:br/>
      </w:r>
      <w:r>
        <w:rPr>
          <w:rFonts w:hint="eastAsia"/>
        </w:rPr>
        <w:t>　　　　二、反光材料设备状况</w:t>
      </w:r>
      <w:r>
        <w:rPr>
          <w:rFonts w:hint="eastAsia"/>
        </w:rPr>
        <w:br/>
      </w:r>
      <w:r>
        <w:rPr>
          <w:rFonts w:hint="eastAsia"/>
        </w:rPr>
        <w:t>　　　　三、反光材料生产工艺水平</w:t>
      </w:r>
      <w:r>
        <w:rPr>
          <w:rFonts w:hint="eastAsia"/>
        </w:rPr>
        <w:br/>
      </w:r>
      <w:r>
        <w:rPr>
          <w:rFonts w:hint="eastAsia"/>
        </w:rPr>
        <w:t>　　第三节 2023年中国反光材料行业存在的问题与发展对策分析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2023年中国反光材料市场运行态势分析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2023年中国反光材料细分产品分析</w:t>
      </w:r>
      <w:r>
        <w:rPr>
          <w:rFonts w:hint="eastAsia"/>
        </w:rPr>
        <w:br/>
      </w:r>
      <w:r>
        <w:rPr>
          <w:rFonts w:hint="eastAsia"/>
        </w:rPr>
        <w:t>　　　　一、反光膜</w:t>
      </w:r>
      <w:r>
        <w:rPr>
          <w:rFonts w:hint="eastAsia"/>
        </w:rPr>
        <w:br/>
      </w:r>
      <w:r>
        <w:rPr>
          <w:rFonts w:hint="eastAsia"/>
        </w:rPr>
        <w:t>　　　　二、反光喷绘布</w:t>
      </w:r>
      <w:r>
        <w:rPr>
          <w:rFonts w:hint="eastAsia"/>
        </w:rPr>
        <w:br/>
      </w:r>
      <w:r>
        <w:rPr>
          <w:rFonts w:hint="eastAsia"/>
        </w:rPr>
        <w:t>　　　　三、玻璃微珠</w:t>
      </w:r>
      <w:r>
        <w:rPr>
          <w:rFonts w:hint="eastAsia"/>
        </w:rPr>
        <w:br/>
      </w:r>
      <w:r>
        <w:rPr>
          <w:rFonts w:hint="eastAsia"/>
        </w:rPr>
        <w:t>　　第二节 2023年中国反光材料市场运行现状分析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一、国内反光材料的生产情况分析</w:t>
      </w:r>
      <w:r>
        <w:rPr>
          <w:rFonts w:hint="eastAsia"/>
        </w:rPr>
        <w:br/>
      </w:r>
      <w:r>
        <w:rPr>
          <w:rFonts w:hint="eastAsia"/>
        </w:rPr>
        <w:t>　　　　二、我国反光材料需求与消费情况分析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三、反光材料行业进出口市场分析</w:t>
      </w:r>
      <w:r>
        <w:rPr>
          <w:rFonts w:hint="eastAsia"/>
        </w:rPr>
        <w:br/>
      </w:r>
      <w:r>
        <w:rPr>
          <w:rFonts w:hint="eastAsia"/>
        </w:rPr>
        <w:t>　　第三节 2023年中国反光材料行业产品营销分析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2018-2023年中国宽度≤20CM的胶囊型反光膜进出口数据监测分析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2018-2023年中国宽度≤20CM的胶囊型反光膜进口数据分析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一、进口数量分析4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2018-2023年中国宽度≤20CM的胶囊型反光膜出口数据分析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2018-2023年中国宽度≤20CM的胶囊型反光膜进出口国家及地区分析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第三节 2018-2023年中国其他胶囊型反光膜进出口国家及地区分析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中国反光材料制造所属行业数据监测分析2665</w:t>
      </w:r>
      <w:r>
        <w:rPr>
          <w:rFonts w:hint="eastAsia"/>
        </w:rPr>
        <w:br/>
      </w:r>
      <w:r>
        <w:rPr>
          <w:rFonts w:hint="eastAsia"/>
        </w:rPr>
        <w:t>　　第一节 2018-2023年中国反光材料制造所属行业规模分析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2023年中国反光材料制造所属行业结构分析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2018-2023年中国反光材料制造所属行业产值分析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2018-2023年中国反光材料制造所属行业成本费用分析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2018-2023年中国反光材料制造所属行业盈利能力分析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2023年中国反光材料行业市场竞争格局分析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2023年中国反光材料行业竞争现状分析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二、反光材料技术竞争分析</w:t>
      </w:r>
      <w:r>
        <w:rPr>
          <w:rFonts w:hint="eastAsia"/>
        </w:rPr>
        <w:br/>
      </w:r>
      <w:r>
        <w:rPr>
          <w:rFonts w:hint="eastAsia"/>
        </w:rPr>
        <w:t>　　　　三、反光材料主要产品价格竞争分析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2023年中国反光材料行业提升竞争力策略分析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中国反光材料行业重点企业关键性数据分析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丹东天光反光材料有限公司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宁波泛光防护用品有限公司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2024-2030年中国反光材料行业发展前景预测分析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一、反光材料技术走势分析</w:t>
      </w:r>
      <w:r>
        <w:rPr>
          <w:rFonts w:hint="eastAsia"/>
        </w:rPr>
        <w:br/>
      </w:r>
      <w:r>
        <w:rPr>
          <w:rFonts w:hint="eastAsia"/>
        </w:rPr>
        <w:t>　　　　二、反光材料行业发展方向分析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三、反光材料行业规模预测分析</w:t>
      </w:r>
      <w:r>
        <w:rPr>
          <w:rFonts w:hint="eastAsia"/>
        </w:rPr>
        <w:br/>
      </w:r>
      <w:r>
        <w:rPr>
          <w:rFonts w:hint="eastAsia"/>
        </w:rPr>
        <w:t>　　　　2024-2030年我国反光材料行业市场规模预测（亿元）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一、反光材料供给预测分析</w:t>
      </w:r>
      <w:r>
        <w:rPr>
          <w:rFonts w:hint="eastAsia"/>
        </w:rPr>
        <w:br/>
      </w:r>
      <w:r>
        <w:rPr>
          <w:rFonts w:hint="eastAsia"/>
        </w:rPr>
        <w:t>　　　　二、反光材料需求预测分析</w:t>
      </w:r>
      <w:r>
        <w:rPr>
          <w:rFonts w:hint="eastAsia"/>
        </w:rPr>
        <w:br/>
      </w:r>
      <w:r>
        <w:rPr>
          <w:rFonts w:hint="eastAsia"/>
        </w:rPr>
        <w:t>　　　　三、反光材料进出口形势预测分析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2024-2030年中国反光材料行业市场盈利能力预测分析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2024-2030年中国反光材料行业投资机会与投资风险分析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一、反光材料行业吸引力分析</w:t>
      </w:r>
      <w:r>
        <w:rPr>
          <w:rFonts w:hint="eastAsia"/>
        </w:rPr>
        <w:br/>
      </w:r>
      <w:r>
        <w:rPr>
          <w:rFonts w:hint="eastAsia"/>
        </w:rPr>
        <w:t>　　　　二、反光材料行业区域投资潜力分析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中智.林.－2024-2030年中国反光材料行业投资策略分析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2018-2023年中国宽度≤20CM的胶囊型反光膜进口国家及地区分析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2018-2023年我国反光材料制造行业主要盈利指标增长趋势图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7eafc0654321" w:history="1">
        <w:r>
          <w:rPr>
            <w:rStyle w:val="Hyperlink"/>
          </w:rPr>
          <w:t>2024-2030年中国反光材料行业发展深度调研与未来趋势预测报告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27eafc0654321" w:history="1">
        <w:r>
          <w:rPr>
            <w:rStyle w:val="Hyperlink"/>
          </w:rPr>
          <w:t>https://www.20087.com/5/18/FanGuangCaiLiaoFaZhanQuShiFenXi.html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64edbc1c474e" w:history="1">
      <w:r>
        <w:rPr>
          <w:rStyle w:val="Hyperlink"/>
        </w:rPr>
        <w:t>2024-2030年中国反光材料行业发展深度调研与未来趋势预测报告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uangCaiLiaoFaZhanQuShiFenXi.html" TargetMode="External" Id="R5f027eafc065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uangCaiLiaoFaZhanQuShiFenXi.html" TargetMode="External" Id="Rf35264edbc1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2023-08-14T00:39:00Z</dcterms:created>
  <dcterms:modified xsi:type="dcterms:W3CDTF">2023-08-14T01:39:00Z</dcterms:modified>
  <dc:subject>2024-2030年中国反光材料行业发展深度调研与未来趋势预测报告</dc:subject>
  <dc:title>2024-2030年中国反光材料行业发展深度调研与未来趋势预测报告</dc:title>
  <cp:keywords>2024-2030年中国反光材料行业发展深度调研与未来趋势预测报告</cp:keywords>
  <dc:description>2024-2030年中国反光材料行业发展深度调研与未来趋势预测报告</dc:description>
</cp:coreProperties>
</file>