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8ccb6217645c4" w:history="1">
              <w:r>
                <w:rPr>
                  <w:rStyle w:val="Hyperlink"/>
                </w:rPr>
                <w:t>中国塑料中空板行业发展调研与市场前景分析报告（2025-2031年）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8ccb6217645c4" w:history="1">
              <w:r>
                <w:rPr>
                  <w:rStyle w:val="Hyperlink"/>
                </w:rPr>
                <w:t>中国塑料中空板行业发展调研与市场前景分析报告（2025-2031年）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8ccb6217645c4" w:history="1">
                <w:r>
                  <w:rPr>
                    <w:rStyle w:val="Hyperlink"/>
                  </w:rPr>
                  <w:t>https://www.20087.com/5/58/SuLiaoZhongKongBanFaZhanQianJingFenXi.html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板以其轻质、耐用和可循环利用的特点，在包装、建筑和广告等多个领域得到广泛应用。近年来，随着材料科学的进步，塑料中空板的性能进一步优化，如提高抗紫外线和抗冲击性，使其在户外应用中表现更佳。同时，定制化生产和设计使得塑料中空板能够满足不同行业对尺寸、颜色和强度的特定需求。</w:t>
      </w:r>
      <w:r>
        <w:rPr>
          <w:rFonts w:hint="eastAsia"/>
        </w:rPr>
        <w:br/>
      </w:r>
      <w:r>
        <w:rPr>
          <w:rFonts w:hint="eastAsia"/>
        </w:rPr>
        <w:t>　　未来，塑料中空板将更加注重可持续性和功能性。生物降解材料的融入将减少塑料废物对环境的影响，而回收技术的创新将提高废旧板材的再利用率。同时，塑料中空板将被赋予更多智能特性，如集成传感器用于监测环境参数或追踪物流信息，从而拓展其在物联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8ccb6217645c4" w:history="1">
        <w:r>
          <w:rPr>
            <w:rStyle w:val="Hyperlink"/>
          </w:rPr>
          <w:t>中国塑料中空板行业发展调研与市场前景分析报告（2025-2031年）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塑料中空板行业的市场规模、需求变化、产业链动态及区域发展格局。报告重点解读了塑料中空板行业竞争态势与重点企业的市场表现，并通过科学研判行业趋势与前景，揭示了塑料中空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塑料中空板行业界定</w:t>
      </w:r>
      <w:r>
        <w:rPr>
          <w:rFonts w:hint="eastAsia"/>
        </w:rPr>
        <w:br/>
      </w:r>
      <w:r>
        <w:rPr>
          <w:rFonts w:hint="eastAsia"/>
        </w:rPr>
        <w:t>　　第一节 塑料中空板行业定义</w:t>
      </w:r>
      <w:r>
        <w:rPr>
          <w:rFonts w:hint="eastAsia"/>
        </w:rPr>
        <w:br/>
      </w:r>
      <w:r>
        <w:rPr>
          <w:rFonts w:hint="eastAsia"/>
        </w:rPr>
        <w:t>　　第二节 塑料中空板行业特点分析</w:t>
      </w:r>
      <w:r>
        <w:rPr>
          <w:rFonts w:hint="eastAsia"/>
        </w:rPr>
        <w:br/>
      </w:r>
      <w:r>
        <w:rPr>
          <w:rFonts w:hint="eastAsia"/>
        </w:rPr>
        <w:t>　　第三节 塑料中空板行业发展历程</w:t>
      </w:r>
      <w:r>
        <w:rPr>
          <w:rFonts w:hint="eastAsia"/>
        </w:rPr>
        <w:br/>
      </w:r>
      <w:r>
        <w:rPr>
          <w:rFonts w:hint="eastAsia"/>
        </w:rPr>
        <w:t>　　第四节 塑料中空板产业链分析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2024-2025年全球塑料中空板行业发展态势分析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全球塑料中空板行业总体情况</w:t>
      </w:r>
      <w:r>
        <w:rPr>
          <w:rFonts w:hint="eastAsia"/>
        </w:rPr>
        <w:br/>
      </w:r>
      <w:r>
        <w:rPr>
          <w:rFonts w:hint="eastAsia"/>
        </w:rPr>
        <w:t>　　第二节 塑料中空板行业重点国家、地区市场分析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全球塑料中空板行业发展前景预测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2024-2025年中国塑料中空板行业发展环境分析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塑料中空板行业经济环境分析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塑料中空板行业政策环境分析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一、塑料中空板行业相关政策</w:t>
      </w:r>
      <w:r>
        <w:rPr>
          <w:rFonts w:hint="eastAsia"/>
        </w:rPr>
        <w:br/>
      </w:r>
      <w:r>
        <w:rPr>
          <w:rFonts w:hint="eastAsia"/>
        </w:rPr>
        <w:t>　　　　二、塑料中空板行业相关标准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2024-2025年塑料中空板行业技术发展现状及趋势分析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塑料中空板行业技术发展现状分析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国内外塑料中空板行业技术差异与原因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塑料中空板行业技术发展方向、趋势预测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提升塑料中空板行业技术能力策略建议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中国塑料中空板行业市场供需状况分析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中国塑料中空板行业市场规模情况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中国塑料中空板行业市场需求状况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一、2019-2024年塑料中空板行业市场需求情况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二、塑料中空板行业市场需求特点分析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三、2025-2031年塑料中空板行业市场需求预测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中国塑料中空板行业产量情况分析与预测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一、2019-2024年塑料中空板行业产量统计分析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二、2024年塑料中空板行业产量特点分析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三、2025-2031年塑料中空板行业产量预测分析</w:t>
      </w:r>
      <w:r>
        <w:rPr>
          <w:rFonts w:hint="eastAsia"/>
        </w:rPr>
        <w:br/>
      </w:r>
      <w:r>
        <w:rPr>
          <w:rFonts w:hint="eastAsia"/>
        </w:rPr>
        <w:t>　　第四节 塑料中空板行业市场供需平衡状况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中国塑料中空板行业进出口情况分析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塑料中空板行业出口情况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一、2019-2024年塑料中空板行业出口情况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三、2025-2031年塑料中空板行业出口情况预测</w:t>
      </w:r>
      <w:r>
        <w:rPr>
          <w:rFonts w:hint="eastAsia"/>
        </w:rPr>
        <w:br/>
      </w:r>
      <w:r>
        <w:rPr>
          <w:rFonts w:hint="eastAsia"/>
        </w:rPr>
        <w:t>　　第二节 塑料中空板行业进口情况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一、2019-2024年塑料中空板行业进口情况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三、2025-2031年塑料中空板行业进口情况预测</w:t>
      </w:r>
      <w:r>
        <w:rPr>
          <w:rFonts w:hint="eastAsia"/>
        </w:rPr>
        <w:br/>
      </w:r>
      <w:r>
        <w:rPr>
          <w:rFonts w:hint="eastAsia"/>
        </w:rPr>
        <w:t>　　第三节 塑料中空板行业进出口面临的挑战及对策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2024-2025年中国塑料中空板行业产品价格监测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一、塑料中空板市场价格特征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二、当前塑料中空板市场价格评述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三、影响塑料中空板市场价格因素分析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四、未来塑料中空板市场价格走势预测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中国塑料中空板行业重点区域市场分析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塑料中空板行业区域市场分布情况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2024-2025年塑料中空板行业细分市场调研分析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塑料中空板细分产品（一）市场调研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塑料中空板细分产品（二）市场调研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2024-2025年塑料中空板行业上、下游市场分析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塑料中空板行业上游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塑料中空板行业下游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塑料中空板行业重点企业发展调研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塑料中空板重点企业（一）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塑料中空板重点企业（二）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塑料中空板重点企业（三）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塑料中空板重点企业（四）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塑料中空板重点企业（五）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塑料中空板重点企业（六）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塑料中空板行业风险及对策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2025-2031年塑料中空板行业发展环境分析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2025-2031年塑料中空板行业投资特性分析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一、塑料中空板行业进入壁垒</w:t>
      </w:r>
      <w:r>
        <w:rPr>
          <w:rFonts w:hint="eastAsia"/>
        </w:rPr>
        <w:br/>
      </w:r>
      <w:r>
        <w:rPr>
          <w:rFonts w:hint="eastAsia"/>
        </w:rPr>
        <w:t>　　　　二、塑料中空板行业盈利模式</w:t>
      </w:r>
      <w:r>
        <w:rPr>
          <w:rFonts w:hint="eastAsia"/>
        </w:rPr>
        <w:br/>
      </w:r>
      <w:r>
        <w:rPr>
          <w:rFonts w:hint="eastAsia"/>
        </w:rPr>
        <w:t>　　　　三、塑料中空板行业盈利因素</w:t>
      </w:r>
      <w:r>
        <w:rPr>
          <w:rFonts w:hint="eastAsia"/>
        </w:rPr>
        <w:br/>
      </w:r>
      <w:r>
        <w:rPr>
          <w:rFonts w:hint="eastAsia"/>
        </w:rPr>
        <w:t>　　第三节 塑料中空板行业“波特五力模型”分析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2025-2031年塑料中空板行业风险及对策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塑料中空板企业竞争策略分析</w:t>
      </w:r>
      <w:r>
        <w:rPr>
          <w:rFonts w:hint="eastAsia"/>
        </w:rPr>
        <w:br/>
      </w:r>
      <w:r>
        <w:rPr>
          <w:rFonts w:hint="eastAsia"/>
        </w:rPr>
        <w:t>　　第一节 塑料中空板市场竞争策略分析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一、2025-2031年中国塑料中空板市场增长潜力分析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二、2025-2031年中国塑料中空板主要潜力品种分析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三、现有塑料中空板产品竞争策略分析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四、潜力塑料中空板品种竞争策略选择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2025-2031年中国塑料中空板企业竞争策略分析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一、2025-2031年我国塑料中空板市场竞争趋势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二、2025-2031年塑料中空板行业竞争格局展望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三、2025-2031年塑料中空板行业竞争策略分析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四、2025-2031年塑料中空板企业竞争策略分析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2025-2031年中国塑料中空板行业发展趋势分析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一、2025-2031年塑料中空板技术发展趋势分析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二、2025-2031年塑料中空板产品发展趋势分析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三、2025-2031年塑料中空板行业竞争格局展望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2025-2031年中国塑料中空板市场趋势分析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一、2025-2031年塑料中空板发展趋势预测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二、2025-2025年塑料中空板市场前景分析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三、2025-2031年塑料中空板产业政策趋向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2025-2031年塑料中空板行业投资价值评估分析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塑料中空板行业发展建议分析</w:t>
      </w:r>
      <w:r>
        <w:rPr>
          <w:rFonts w:hint="eastAsia"/>
        </w:rPr>
        <w:br/>
      </w:r>
      <w:r>
        <w:rPr>
          <w:rFonts w:hint="eastAsia"/>
        </w:rPr>
        <w:t>　　第一节 塑料中空板行业研究结论及建议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塑料中空板细分行业研究结论及建议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塑料中空板行业竞争策略总结及建议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塑料中空板行业历程</w:t>
      </w:r>
      <w:r>
        <w:rPr>
          <w:rFonts w:hint="eastAsia"/>
        </w:rPr>
        <w:br/>
      </w:r>
      <w:r>
        <w:rPr>
          <w:rFonts w:hint="eastAsia"/>
        </w:rPr>
        <w:t>　　图表 塑料中空板行业生命周期</w:t>
      </w:r>
      <w:r>
        <w:rPr>
          <w:rFonts w:hint="eastAsia"/>
        </w:rPr>
        <w:br/>
      </w:r>
      <w:r>
        <w:rPr>
          <w:rFonts w:hint="eastAsia"/>
        </w:rPr>
        <w:t>　　图表 塑料中空板行业产业链分析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2019-2024年塑料中空板行业市场容量分析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2019-2024年中国塑料中空板市场需求量及增速统计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2024年中国塑料中空板行业需求领域分布格局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2019-2024年中国塑料中空板进口金额分析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2019-2024年中国塑料中空板出口数量分析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2019-2024年中国塑料中空板出口金额分析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2024年中国塑料中空板进口国家及地区分析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2024年中国塑料中空板出口国家及地区分析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2019-2024年中国塑料中空板行业企业平均规模情况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**地区塑料中空板市场规模及增长情况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**地区塑料中空板行业市场需求情况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塑料中空板重点企业（一）基本信息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塑料中空板重点企业（一）经营情况分析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塑料中空板重点企业（一）主要经济指标情况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塑料中空板重点企业（二）经营情况分析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塑料中空板重点企业（二）主要经济指标情况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塑料中空板企业信息</w:t>
      </w:r>
      <w:r>
        <w:rPr>
          <w:rFonts w:hint="eastAsia"/>
        </w:rPr>
        <w:br/>
      </w:r>
      <w:r>
        <w:rPr>
          <w:rFonts w:hint="eastAsia"/>
        </w:rPr>
        <w:t>　　图表 塑料中空板企业经营情况分析</w:t>
      </w:r>
      <w:r>
        <w:rPr>
          <w:rFonts w:hint="eastAsia"/>
        </w:rPr>
        <w:br/>
      </w:r>
      <w:r>
        <w:rPr>
          <w:rFonts w:hint="eastAsia"/>
        </w:rPr>
        <w:t>　　图表 塑料中空板重点企业（三）主要经济指标情况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塑料中空板重点企业（三）成长能力情况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2025-2031年中国塑料中空板行业产能预测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2025-2031年中国塑料中空板行业市场容量预测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2025-2031年中国塑料中空板市场前景分析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8ccb6217645c4" w:history="1">
        <w:r>
          <w:rPr>
            <w:rStyle w:val="Hyperlink"/>
          </w:rPr>
          <w:t>中国塑料中空板行业发展调研与市场前景分析报告（2025-2031年）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8ccb6217645c4" w:history="1">
        <w:r>
          <w:rPr>
            <w:rStyle w:val="Hyperlink"/>
          </w:rPr>
          <w:t>https://www.20087.com/5/58/SuLiaoZhongKongBanFaZhanQianJingFenXi.html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热点：塑料瓦楞板叫什么材质、塑料中空板的用途、中空板是什么材料、塑料中空板生产厂商、塑料中空板一般哪里有卖、塑料中空板机械、塑料中空板用途、pp塑料中空板、CEP中空板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49175fd24913" w:history="1">
      <w:r>
        <w:rPr>
          <w:rStyle w:val="Hyperlink"/>
        </w:rPr>
        <w:t>中国塑料中空板行业发展调研与市场前景分析报告（2025-2031年）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uLiaoZhongKongBanFaZhanQianJingFenXi.html" TargetMode="External" Id="R5ed8ccb62176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uLiaoZhongKongBanFaZhanQianJingFenXi.html" TargetMode="External" Id="Rb67949175fd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2024-12-23T07:28:00Z</dcterms:created>
  <dcterms:modified xsi:type="dcterms:W3CDTF">2024-12-23T08:28:00Z</dcterms:modified>
  <dc:subject>中国塑料中空板行业发展调研与市场前景分析报告（2025-2031年）</dc:subject>
  <dc:title>中国塑料中空板行业发展调研与市场前景分析报告（2025-2031年）</dc:title>
  <cp:keywords>中国塑料中空板行业发展调研与市场前景分析报告（2025-2031年）</cp:keywords>
  <dc:description>中国塑料中空板行业发展调研与市场前景分析报告（2025-2031年）</dc:description>
</cp:coreProperties>
</file>