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7d956cd0d44be" w:history="1">
              <w:r>
                <w:rPr>
                  <w:rStyle w:val="Hyperlink"/>
                </w:rPr>
                <w:t>2025-2031年中国泡沫塑胶行业研究与市场前景分析报告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7d956cd0d44be" w:history="1">
              <w:r>
                <w:rPr>
                  <w:rStyle w:val="Hyperlink"/>
                </w:rPr>
                <w:t>2025-2031年中国泡沫塑胶行业研究与市场前景分析报告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7d956cd0d44be" w:history="1">
                <w:r>
                  <w:rPr>
                    <w:rStyle w:val="Hyperlink"/>
                  </w:rPr>
                  <w:t>https://www.20087.com/5/38/PaoMoSuJiaoShiChangXianZhuangHeQianJing.html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胶是一类轻质、多孔的塑料制品，因其优异的隔热、隔音性能及良好的缓冲保护作用而被广泛应用于包装、建筑、汽车等多个行业。常见的泡沫塑胶包括聚苯乙烯（EPS）、聚氨酯（PU）等类型，每种材料都有其特定的应用优势。近年来，随着电子商务的快速发展和物流行业的兴起，泡沫塑胶作为重要的包装材料，市场需求不断增加。然而，泡沫塑胶存在回收利用率低的问题，导致大量废弃物进入环境，成为塑料污染的重要来源之一。</w:t>
      </w:r>
      <w:r>
        <w:rPr>
          <w:rFonts w:hint="eastAsia"/>
        </w:rPr>
        <w:br/>
      </w:r>
      <w:r>
        <w:rPr>
          <w:rFonts w:hint="eastAsia"/>
        </w:rPr>
        <w:t>　　未来，随着循环经济理念的推广和新材料科学的进步，开发出可降解或易回收的泡沫塑胶将成为行业发展的重要方向之一。例如，利用生物基原料替代传统石油基原料，生产出既保持原有性能又易于自然降解的产品。此外，随着3D打印技术和定制化服务的普及，泡沫塑胶可以根据用户的具体需求进行个性化设计和制造，满足不同应用场景的要求。长远来看，随着全球范围内对环境保护和资源循环利用重视程度的增加，泡沫塑胶将在更多领域找到新的应用场景，如在航空航天、医疗器材等领域发挥重要作用，推动相关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d956cd0d44be" w:history="1">
        <w:r>
          <w:rPr>
            <w:rStyle w:val="Hyperlink"/>
          </w:rPr>
          <w:t>2025-2031年中国泡沫塑胶行业研究与市场前景分析报告</w:t>
        </w:r>
      </w:hyperlink>
      <w:r>
        <w:rPr>
          <w:rFonts w:hint="eastAsia"/>
        </w:rPr>
        <w:t>》采用定量与定性相结合的研究方法，系统分析了泡沫塑胶行业的市场规模、需求动态及价格变化，并对泡沫塑胶产业链各环节进行了全面梳理。报告详细解读了泡沫塑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泡沫塑胶行业概述</w:t>
      </w:r>
      <w:r>
        <w:rPr>
          <w:rFonts w:hint="eastAsia"/>
        </w:rPr>
        <w:br/>
      </w:r>
      <w:r>
        <w:rPr>
          <w:rFonts w:hint="eastAsia"/>
        </w:rPr>
        <w:t>　　第一节 泡沫塑胶定义与分类</w:t>
      </w:r>
      <w:r>
        <w:rPr>
          <w:rFonts w:hint="eastAsia"/>
        </w:rPr>
        <w:br/>
      </w:r>
      <w:r>
        <w:rPr>
          <w:rFonts w:hint="eastAsia"/>
        </w:rPr>
        <w:t>　　第二节 泡沫塑胶应用领域</w:t>
      </w:r>
      <w:r>
        <w:rPr>
          <w:rFonts w:hint="eastAsia"/>
        </w:rPr>
        <w:br/>
      </w:r>
      <w:r>
        <w:rPr>
          <w:rFonts w:hint="eastAsia"/>
        </w:rPr>
        <w:t>　　第三节 泡沫塑胶行业经济指标分析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泡沫塑胶产业链及经营模式分析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三、泡沫塑胶销售模式及销售渠道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全球泡沫塑胶市场发展综述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2019-2024年全球泡沫塑胶市场规模与趋势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主要国家与地区泡沫塑胶市场分析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2025-2031年全球泡沫塑胶行业发展趋势与前景预测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2024-2025年泡沫塑胶产能与投资动态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一、国内泡沫塑胶产能及利用情况</w:t>
      </w:r>
      <w:r>
        <w:rPr>
          <w:rFonts w:hint="eastAsia"/>
        </w:rPr>
        <w:br/>
      </w:r>
      <w:r>
        <w:rPr>
          <w:rFonts w:hint="eastAsia"/>
        </w:rPr>
        <w:t>　　　　二、泡沫塑胶产能扩张与投资动态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2025-2031年泡沫塑胶行业产量统计与趋势预测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一、2019-2024年泡沫塑胶行业产量数据统计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1、2019-2024年泡沫塑胶产量及增长趋势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2、2019-2024年泡沫塑胶细分产品产量及份额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二、影响泡沫塑胶产量的关键因素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三、2025-2031年泡沫塑胶产量预测</w:t>
      </w:r>
      <w:r>
        <w:rPr>
          <w:rFonts w:hint="eastAsia"/>
        </w:rPr>
        <w:br/>
      </w:r>
      <w:r>
        <w:rPr>
          <w:rFonts w:hint="eastAsia"/>
        </w:rPr>
        <w:t>　　第三节 2025-2031年泡沫塑胶市场需求与销售分析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一、2024-2025年泡沫塑胶行业需求现状</w:t>
      </w:r>
      <w:r>
        <w:rPr>
          <w:rFonts w:hint="eastAsia"/>
        </w:rPr>
        <w:br/>
      </w:r>
      <w:r>
        <w:rPr>
          <w:rFonts w:hint="eastAsia"/>
        </w:rPr>
        <w:t>　　　　二、泡沫塑胶客户群体与需求特点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三、2019-2024年泡沫塑胶行业销售规模分析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四、2025-2031年泡沫塑胶市场增长潜力与规模预测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泡沫塑胶细分市场分析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一、2024-2025年泡沫塑胶主要细分产品市场现状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泡沫塑胶下游应用与客户群体分析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一、2024-2025年泡沫塑胶各应用领域市场现状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2024-2025年泡沫塑胶行业技术发展现状及趋势分析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国内外泡沫塑胶行业技术差异与原因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一、2019-2024年泡沫塑胶市场价格走势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泡沫塑胶定价策略与方法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2025-2031年泡沫塑胶价格竞争态势与趋势预测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2024-2025年重点区域泡沫塑胶市场发展概况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二、2019-2024年泡沫塑胶市场需求规模情况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三、2025-2031年泡沫塑胶行业发展潜力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2019-2024年中国泡沫塑胶行业进出口情况分析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泡沫塑胶行业进口情况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一、2019-2024年泡沫塑胶进口规模及增长情况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二、泡沫塑胶主要进口来源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泡沫塑胶行业出口情况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一、2019-2024年泡沫塑胶出口规模及增长情况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二、泡沫塑胶主要出口目的地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2019-2024年中国泡沫塑胶行业总体发展与财务状况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2019-2024年中国泡沫塑胶行业规模情况</w:t>
      </w:r>
      <w:r>
        <w:rPr>
          <w:rFonts w:hint="eastAsia"/>
        </w:rPr>
        <w:br/>
      </w:r>
      <w:r>
        <w:rPr>
          <w:rFonts w:hint="eastAsia"/>
        </w:rPr>
        <w:t>　　　　一、泡沫塑胶行业企业数量规模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二、泡沫塑胶行业从业人员规模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三、泡沫塑胶行业市场敏感性分析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2019-2024年中国泡沫塑胶行业财务能力分析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一、泡沫塑胶行业盈利能力</w:t>
      </w:r>
      <w:r>
        <w:rPr>
          <w:rFonts w:hint="eastAsia"/>
        </w:rPr>
        <w:br/>
      </w:r>
      <w:r>
        <w:rPr>
          <w:rFonts w:hint="eastAsia"/>
        </w:rPr>
        <w:t>　　　　二、泡沫塑胶行业偿债能力</w:t>
      </w:r>
      <w:r>
        <w:rPr>
          <w:rFonts w:hint="eastAsia"/>
        </w:rPr>
        <w:br/>
      </w:r>
      <w:r>
        <w:rPr>
          <w:rFonts w:hint="eastAsia"/>
        </w:rPr>
        <w:t>　　　　三、泡沫塑胶行业营运能力</w:t>
      </w:r>
      <w:r>
        <w:rPr>
          <w:rFonts w:hint="eastAsia"/>
        </w:rPr>
        <w:br/>
      </w:r>
      <w:r>
        <w:rPr>
          <w:rFonts w:hint="eastAsia"/>
        </w:rPr>
        <w:t>　　　　四、泡沫塑胶行业发展能力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中国泡沫塑胶行业竞争格局分析</w:t>
      </w:r>
      <w:r>
        <w:rPr>
          <w:rFonts w:hint="eastAsia"/>
        </w:rPr>
        <w:br/>
      </w:r>
      <w:r>
        <w:rPr>
          <w:rFonts w:hint="eastAsia"/>
        </w:rPr>
        <w:t>　　第一节 泡沫塑胶行业竞争格局总览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2024-2025年泡沫塑胶行业竞争力分析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2019-2024年泡沫塑胶行业企业并购活动分析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2024-2025年泡沫塑胶行业会展与招投标活动分析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一、泡沫塑胶行业会展活动及其市场影响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2025年中国泡沫塑胶企业发展企业发展策略与建议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泡沫塑胶销售模式与渠道策略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泡沫塑胶品牌与市场推广策略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泡沫塑胶研发投入与技术创新能力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泡沫塑胶合作联盟与资源整合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中国泡沫塑胶行业风险与对策</w:t>
      </w:r>
      <w:r>
        <w:rPr>
          <w:rFonts w:hint="eastAsia"/>
        </w:rPr>
        <w:br/>
      </w:r>
      <w:r>
        <w:rPr>
          <w:rFonts w:hint="eastAsia"/>
        </w:rPr>
        <w:t>　　第一节 泡沫塑胶行业SWOT分析</w:t>
      </w:r>
      <w:r>
        <w:rPr>
          <w:rFonts w:hint="eastAsia"/>
        </w:rPr>
        <w:br/>
      </w:r>
      <w:r>
        <w:rPr>
          <w:rFonts w:hint="eastAsia"/>
        </w:rPr>
        <w:t>　　　　一、泡沫塑胶行业优势</w:t>
      </w:r>
      <w:r>
        <w:rPr>
          <w:rFonts w:hint="eastAsia"/>
        </w:rPr>
        <w:br/>
      </w:r>
      <w:r>
        <w:rPr>
          <w:rFonts w:hint="eastAsia"/>
        </w:rPr>
        <w:t>　　　　二、泡沫塑胶行业劣势</w:t>
      </w:r>
      <w:r>
        <w:rPr>
          <w:rFonts w:hint="eastAsia"/>
        </w:rPr>
        <w:br/>
      </w:r>
      <w:r>
        <w:rPr>
          <w:rFonts w:hint="eastAsia"/>
        </w:rPr>
        <w:t>　　　　三、泡沫塑胶市场机会</w:t>
      </w:r>
      <w:r>
        <w:rPr>
          <w:rFonts w:hint="eastAsia"/>
        </w:rPr>
        <w:br/>
      </w:r>
      <w:r>
        <w:rPr>
          <w:rFonts w:hint="eastAsia"/>
        </w:rPr>
        <w:t>　　　　四、泡沫塑胶市场威胁</w:t>
      </w:r>
      <w:r>
        <w:rPr>
          <w:rFonts w:hint="eastAsia"/>
        </w:rPr>
        <w:br/>
      </w:r>
      <w:r>
        <w:rPr>
          <w:rFonts w:hint="eastAsia"/>
        </w:rPr>
        <w:t>　　第二节 泡沫塑胶行业风险及对策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2025-2031年中国泡沫塑胶行业前景与发展趋势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2024-2025年泡沫塑胶行业发展环境分析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一、泡沫塑胶行业主管部门与监管体制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二、泡沫塑胶行业主要法律法规及政策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三、泡沫塑胶行业标准与质量监管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2025-2031年泡沫塑胶行业发展趋势与方向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2025-2031年泡沫塑胶行业发展潜力与机遇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泡沫塑胶行业研究结论与建议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中.智.林.：泡沫塑胶行业发展建议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泡沫塑胶行业历程</w:t>
      </w:r>
      <w:r>
        <w:rPr>
          <w:rFonts w:hint="eastAsia"/>
        </w:rPr>
        <w:br/>
      </w:r>
      <w:r>
        <w:rPr>
          <w:rFonts w:hint="eastAsia"/>
        </w:rPr>
        <w:t>　　图表 泡沫塑胶行业生命周期</w:t>
      </w:r>
      <w:r>
        <w:rPr>
          <w:rFonts w:hint="eastAsia"/>
        </w:rPr>
        <w:br/>
      </w:r>
      <w:r>
        <w:rPr>
          <w:rFonts w:hint="eastAsia"/>
        </w:rPr>
        <w:t>　　图表 泡沫塑胶行业产业链分析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2019-2024年泡沫塑胶行业市场容量分析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2019-2024年中国泡沫塑胶行业产量及增长趋势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2019-2024年中国泡沫塑胶市场需求量及增速统计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2024年中国泡沫塑胶行业需求领域分布格局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2019-2024年中国泡沫塑胶出口数量分析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2019-2024年中国泡沫塑胶出口金额分析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2024年中国泡沫塑胶进口国家及地区分析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2024年中国泡沫塑胶出口国家及地区分析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2019-2024年中国泡沫塑胶行业企业平均规模情况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泡沫塑胶企业信息</w:t>
      </w:r>
      <w:r>
        <w:rPr>
          <w:rFonts w:hint="eastAsia"/>
        </w:rPr>
        <w:br/>
      </w:r>
      <w:r>
        <w:rPr>
          <w:rFonts w:hint="eastAsia"/>
        </w:rPr>
        <w:t>　　图表 泡沫塑胶企业经营情况分析</w:t>
      </w:r>
      <w:r>
        <w:rPr>
          <w:rFonts w:hint="eastAsia"/>
        </w:rPr>
        <w:br/>
      </w:r>
      <w:r>
        <w:rPr>
          <w:rFonts w:hint="eastAsia"/>
        </w:rPr>
        <w:t>　　图表 泡沫塑胶重点企业（三）主要经济指标情况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2025-2031年中国泡沫塑胶市场前景分析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2025-2031年中国泡沫塑胶发展趋势预测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7d956cd0d44be" w:history="1">
        <w:r>
          <w:rPr>
            <w:rStyle w:val="Hyperlink"/>
          </w:rPr>
          <w:t>2025-2031年中国泡沫塑胶行业研究与市场前景分析报告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7d956cd0d44be" w:history="1">
        <w:r>
          <w:rPr>
            <w:rStyle w:val="Hyperlink"/>
          </w:rPr>
          <w:t>https://www.20087.com/5/38/PaoMoSuJiaoShiChangXianZhuangHeQianJing.html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热点：泡沫塑胶颗粒、泡沫塑胶跑道、泡沫塑胶捧、泡沫塑胶袋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c191c61454b1a" w:history="1">
      <w:r>
        <w:rPr>
          <w:rStyle w:val="Hyperlink"/>
        </w:rPr>
        <w:t>2025-2031年中国泡沫塑胶行业研究与市场前景分析报告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PaoMoSuJiaoShiChangXianZhuangHeQianJing.html" TargetMode="External" Id="R3d37d956cd0d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PaoMoSuJiaoShiChangXianZhuangHeQianJing.html" TargetMode="External" Id="R150c191c6145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2025-04-30T02:02:49Z</dcterms:created>
  <dcterms:modified xsi:type="dcterms:W3CDTF">2025-04-30T03:02:49Z</dcterms:modified>
  <dc:subject>2025-2031年中国泡沫塑胶行业研究与市场前景分析报告</dc:subject>
  <dc:title>2025-2031年中国泡沫塑胶行业研究与市场前景分析报告</dc:title>
  <cp:keywords>2025-2031年中国泡沫塑胶行业研究与市场前景分析报告</cp:keywords>
  <dc:description>2025-2031年中国泡沫塑胶行业研究与市场前景分析报告</dc:description>
</cp:coreProperties>
</file>