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58ea20c834c6b" w:history="1">
              <w:r>
                <w:rPr>
                  <w:rStyle w:val="Hyperlink"/>
                </w:rPr>
                <w:t>2024-2030年中国绿色素行业发展研究与前景分析报告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58ea20c834c6b" w:history="1">
              <w:r>
                <w:rPr>
                  <w:rStyle w:val="Hyperlink"/>
                </w:rPr>
                <w:t>2024-2030年中国绿色素行业发展研究与前景分析报告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58ea20c834c6b" w:history="1">
                <w:r>
                  <w:rPr>
                    <w:rStyle w:val="Hyperlink"/>
                  </w:rPr>
                  <w:t>https://www.20087.com/5/18/LvSeSuDeXianZhuangYuQianJing.html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素即叶绿素，作为一种天然色素，广泛应用于食品、饮料、化妆品和药品行业，为其提供鲜艳的绿色色泽。近年来，随着消费者对天然和有机产品的偏好增加，绿色素作为天然色素的需求持续增长。同时，叶绿素的健康益处，如抗氧化和排毒作用，也使其成为保健品和功能性食品的重要成分。</w:t>
      </w:r>
      <w:r>
        <w:rPr>
          <w:rFonts w:hint="eastAsia"/>
        </w:rPr>
        <w:br/>
      </w:r>
      <w:r>
        <w:rPr>
          <w:rFonts w:hint="eastAsia"/>
        </w:rPr>
        <w:t>　　绿色素的未来将更加聚焦于功能性和可持续性。随着科学研究的深入，绿色素的潜在健康益处将进一步被挖掘，推动其在营养补充剂和功能性食品中的应用。同时，可持续的叶绿素提取和生产方法，如利用藻类或植物废料，将减少对环境的影响，符合绿色化学的原则。此外，绿色素的稳定性提升和成本降低，将拓宽其在食品加工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58ea20c834c6b" w:history="1">
        <w:r>
          <w:rPr>
            <w:rStyle w:val="Hyperlink"/>
          </w:rPr>
          <w:t>2024-2030年中国绿色素行业发展研究与前景分析报告</w:t>
        </w:r>
      </w:hyperlink>
      <w:r>
        <w:rPr>
          <w:rFonts w:hint="eastAsia"/>
        </w:rPr>
        <w:t>》是绿色素项目研究团队依托多年行业监测经验，结合我国绿色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绿色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绿色素行业概述</w:t>
      </w:r>
      <w:r>
        <w:rPr>
          <w:rFonts w:hint="eastAsia"/>
        </w:rPr>
        <w:br/>
      </w:r>
      <w:r>
        <w:rPr>
          <w:rFonts w:hint="eastAsia"/>
        </w:rPr>
        <w:t>　　第一节 绿色素定义与分类</w:t>
      </w:r>
      <w:r>
        <w:rPr>
          <w:rFonts w:hint="eastAsia"/>
        </w:rPr>
        <w:br/>
      </w:r>
      <w:r>
        <w:rPr>
          <w:rFonts w:hint="eastAsia"/>
        </w:rPr>
        <w:t>　　第二节 绿色素应用领域</w:t>
      </w:r>
      <w:r>
        <w:rPr>
          <w:rFonts w:hint="eastAsia"/>
        </w:rPr>
        <w:br/>
      </w:r>
      <w:r>
        <w:rPr>
          <w:rFonts w:hint="eastAsia"/>
        </w:rPr>
        <w:t>　　第三节 绿色素行业经济指标分析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一、绿色素行业赢利性评估</w:t>
      </w:r>
      <w:r>
        <w:rPr>
          <w:rFonts w:hint="eastAsia"/>
        </w:rPr>
        <w:br/>
      </w:r>
      <w:r>
        <w:rPr>
          <w:rFonts w:hint="eastAsia"/>
        </w:rPr>
        <w:t>　　　　二、绿色素行业成长速度分析</w:t>
      </w:r>
      <w:r>
        <w:rPr>
          <w:rFonts w:hint="eastAsia"/>
        </w:rPr>
        <w:br/>
      </w:r>
      <w:r>
        <w:rPr>
          <w:rFonts w:hint="eastAsia"/>
        </w:rPr>
        <w:t>　　　　三、绿色素附加值提升空间探讨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四、绿色素行业进入壁垒分析</w:t>
      </w:r>
      <w:r>
        <w:rPr>
          <w:rFonts w:hint="eastAsia"/>
        </w:rPr>
        <w:br/>
      </w:r>
      <w:r>
        <w:rPr>
          <w:rFonts w:hint="eastAsia"/>
        </w:rPr>
        <w:t>　　　　五、绿色素行业风险性评估</w:t>
      </w:r>
      <w:r>
        <w:rPr>
          <w:rFonts w:hint="eastAsia"/>
        </w:rPr>
        <w:br/>
      </w:r>
      <w:r>
        <w:rPr>
          <w:rFonts w:hint="eastAsia"/>
        </w:rPr>
        <w:t>　　　　六、绿色素行业周期性分析</w:t>
      </w:r>
      <w:r>
        <w:rPr>
          <w:rFonts w:hint="eastAsia"/>
        </w:rPr>
        <w:br/>
      </w:r>
      <w:r>
        <w:rPr>
          <w:rFonts w:hint="eastAsia"/>
        </w:rPr>
        <w:t>　　　　七、绿色素行业竞争程度指标</w:t>
      </w:r>
      <w:r>
        <w:rPr>
          <w:rFonts w:hint="eastAsia"/>
        </w:rPr>
        <w:br/>
      </w:r>
      <w:r>
        <w:rPr>
          <w:rFonts w:hint="eastAsia"/>
        </w:rPr>
        <w:t>　　　　八、绿色素行业成熟度综合分析</w:t>
      </w:r>
      <w:r>
        <w:rPr>
          <w:rFonts w:hint="eastAsia"/>
        </w:rPr>
        <w:br/>
      </w:r>
      <w:r>
        <w:rPr>
          <w:rFonts w:hint="eastAsia"/>
        </w:rPr>
        <w:t>　　第四节 绿色素产业链及经营模式分析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2023-2024年全球绿色素行业发展分析</w:t>
      </w:r>
      <w:r>
        <w:rPr>
          <w:rFonts w:hint="eastAsia"/>
        </w:rPr>
        <w:br/>
      </w:r>
      <w:r>
        <w:rPr>
          <w:rFonts w:hint="eastAsia"/>
        </w:rPr>
        <w:t>　　　　一、全球绿色素行业市场规模与趋势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二、全球绿色素行业发展特点</w:t>
      </w:r>
      <w:r>
        <w:rPr>
          <w:rFonts w:hint="eastAsia"/>
        </w:rPr>
        <w:br/>
      </w:r>
      <w:r>
        <w:rPr>
          <w:rFonts w:hint="eastAsia"/>
        </w:rPr>
        <w:t>　　　　三、全球绿色素行业竞争格局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主要国家与地区绿色素市场分析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2024-2030年全球绿色素行业发展趋势与前景预测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一、绿色素技术发展趋势</w:t>
      </w:r>
      <w:r>
        <w:rPr>
          <w:rFonts w:hint="eastAsia"/>
        </w:rPr>
        <w:br/>
      </w:r>
      <w:r>
        <w:rPr>
          <w:rFonts w:hint="eastAsia"/>
        </w:rPr>
        <w:t>　　　　二、绿色素行业发展趋势</w:t>
      </w:r>
      <w:r>
        <w:rPr>
          <w:rFonts w:hint="eastAsia"/>
        </w:rPr>
        <w:br/>
      </w:r>
      <w:r>
        <w:rPr>
          <w:rFonts w:hint="eastAsia"/>
        </w:rPr>
        <w:t>　　　　三、绿色素行业发展潜力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二、绿色素产能扩张与投资动态分析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2024-2030年绿色素行业产量统计与趋势预测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一、2019-2024年绿色素行业数据与增长趋势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二、绿色素产量影响因素分析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三、2024-2030年绿色素产量预测</w:t>
      </w:r>
      <w:r>
        <w:rPr>
          <w:rFonts w:hint="eastAsia"/>
        </w:rPr>
        <w:br/>
      </w:r>
      <w:r>
        <w:rPr>
          <w:rFonts w:hint="eastAsia"/>
        </w:rPr>
        <w:t>　　第三节 2024-2030年绿色素市场需求与销售分析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一、2023-2024年绿色素行业需求现状</w:t>
      </w:r>
      <w:r>
        <w:rPr>
          <w:rFonts w:hint="eastAsia"/>
        </w:rPr>
        <w:br/>
      </w:r>
      <w:r>
        <w:rPr>
          <w:rFonts w:hint="eastAsia"/>
        </w:rPr>
        <w:t>　　　　二、绿色素客户群体与需求特点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四、2024-2030年绿色素市场增长潜力与规模预测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2023-2024年中国绿色素技术发展研究</w:t>
      </w:r>
      <w:r>
        <w:rPr>
          <w:rFonts w:hint="eastAsia"/>
        </w:rPr>
        <w:br/>
      </w:r>
      <w:r>
        <w:rPr>
          <w:rFonts w:hint="eastAsia"/>
        </w:rPr>
        <w:t>　　第一节 当前绿色素技术发展现状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绿色素技术未来发展趋势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一、2019-2024年绿色素市场价格走势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绿色素定价策略与方法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2024-2030年绿色素价格竞争态势与趋势预测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一、2019-2024年绿色素进口规模分析</w:t>
      </w:r>
      <w:r>
        <w:rPr>
          <w:rFonts w:hint="eastAsia"/>
        </w:rPr>
        <w:br/>
      </w:r>
      <w:r>
        <w:rPr>
          <w:rFonts w:hint="eastAsia"/>
        </w:rPr>
        <w:t>　　　　二、绿色素主要进口来源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一、2019-2024年绿色素出口规模分析</w:t>
      </w:r>
      <w:r>
        <w:rPr>
          <w:rFonts w:hint="eastAsia"/>
        </w:rPr>
        <w:br/>
      </w:r>
      <w:r>
        <w:rPr>
          <w:rFonts w:hint="eastAsia"/>
        </w:rPr>
        <w:t>　　　　二、绿色素主要出口目的地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中国绿色素行业总体规模分析</w:t>
      </w:r>
      <w:r>
        <w:rPr>
          <w:rFonts w:hint="eastAsia"/>
        </w:rPr>
        <w:br/>
      </w:r>
      <w:r>
        <w:rPr>
          <w:rFonts w:hint="eastAsia"/>
        </w:rPr>
        <w:t>　　　　一、绿色素企业数量与结构</w:t>
      </w:r>
      <w:r>
        <w:rPr>
          <w:rFonts w:hint="eastAsia"/>
        </w:rPr>
        <w:br/>
      </w:r>
      <w:r>
        <w:rPr>
          <w:rFonts w:hint="eastAsia"/>
        </w:rPr>
        <w:t>　　　　二、绿色素从业人员规模</w:t>
      </w:r>
      <w:r>
        <w:rPr>
          <w:rFonts w:hint="eastAsia"/>
        </w:rPr>
        <w:br/>
      </w:r>
      <w:r>
        <w:rPr>
          <w:rFonts w:hint="eastAsia"/>
        </w:rPr>
        <w:t>　　　　三、绿色素行业资产状况</w:t>
      </w:r>
      <w:r>
        <w:rPr>
          <w:rFonts w:hint="eastAsia"/>
        </w:rPr>
        <w:br/>
      </w:r>
      <w:r>
        <w:rPr>
          <w:rFonts w:hint="eastAsia"/>
        </w:rPr>
        <w:t>　　第二节 中国绿色素行业财务指标总体分析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绿色素领先企业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绿色素标杆企业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绿色素代表企业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绿色素龙头企业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中国绿色素行业竞争格局分析</w:t>
      </w:r>
      <w:r>
        <w:rPr>
          <w:rFonts w:hint="eastAsia"/>
        </w:rPr>
        <w:br/>
      </w:r>
      <w:r>
        <w:rPr>
          <w:rFonts w:hint="eastAsia"/>
        </w:rPr>
        <w:t>　　第一节 绿色素行业竞争格局总览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2023-2024年绿色素行业竞争力分析</w:t>
      </w:r>
      <w:r>
        <w:rPr>
          <w:rFonts w:hint="eastAsia"/>
        </w:rPr>
        <w:br/>
      </w:r>
      <w:r>
        <w:rPr>
          <w:rFonts w:hint="eastAsia"/>
        </w:rPr>
        <w:t>　　　　一、绿色素供应商议价能力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四、绿色素替代品威胁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2024年中国绿色素企业发展策略分析</w:t>
      </w:r>
      <w:r>
        <w:rPr>
          <w:rFonts w:hint="eastAsia"/>
        </w:rPr>
        <w:br/>
      </w:r>
      <w:r>
        <w:rPr>
          <w:rFonts w:hint="eastAsia"/>
        </w:rPr>
        <w:t>　　第一节 绿色素市场策略分析</w:t>
      </w:r>
      <w:r>
        <w:rPr>
          <w:rFonts w:hint="eastAsia"/>
        </w:rPr>
        <w:br/>
      </w:r>
      <w:r>
        <w:rPr>
          <w:rFonts w:hint="eastAsia"/>
        </w:rPr>
        <w:t>　　　　一、绿色素市场定位与拓展策略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二、绿色素市场细分与目标客户</w:t>
      </w:r>
      <w:r>
        <w:rPr>
          <w:rFonts w:hint="eastAsia"/>
        </w:rPr>
        <w:br/>
      </w:r>
      <w:r>
        <w:rPr>
          <w:rFonts w:hint="eastAsia"/>
        </w:rPr>
        <w:t>　　第二节 绿色素销售策略分析</w:t>
      </w:r>
      <w:r>
        <w:rPr>
          <w:rFonts w:hint="eastAsia"/>
        </w:rPr>
        <w:br/>
      </w:r>
      <w:r>
        <w:rPr>
          <w:rFonts w:hint="eastAsia"/>
        </w:rPr>
        <w:t>　　　　一、绿色素销售渠道与网络建设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提高绿色素企业竞争力建议</w:t>
      </w:r>
      <w:r>
        <w:rPr>
          <w:rFonts w:hint="eastAsia"/>
        </w:rPr>
        <w:br/>
      </w:r>
      <w:r>
        <w:rPr>
          <w:rFonts w:hint="eastAsia"/>
        </w:rPr>
        <w:t>　　　　一、绿色素技术创新与管理优化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绿色素品牌战略思考</w:t>
      </w:r>
      <w:r>
        <w:rPr>
          <w:rFonts w:hint="eastAsia"/>
        </w:rPr>
        <w:br/>
      </w:r>
      <w:r>
        <w:rPr>
          <w:rFonts w:hint="eastAsia"/>
        </w:rPr>
        <w:t>　　　　一、绿色素品牌建设与维护</w:t>
      </w:r>
      <w:r>
        <w:rPr>
          <w:rFonts w:hint="eastAsia"/>
        </w:rPr>
        <w:br/>
      </w:r>
      <w:r>
        <w:rPr>
          <w:rFonts w:hint="eastAsia"/>
        </w:rPr>
        <w:t>　　　　二、绿色素品牌影响力与市场竞争力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中国绿色素行业风险与对策</w:t>
      </w:r>
      <w:r>
        <w:rPr>
          <w:rFonts w:hint="eastAsia"/>
        </w:rPr>
        <w:br/>
      </w:r>
      <w:r>
        <w:rPr>
          <w:rFonts w:hint="eastAsia"/>
        </w:rPr>
        <w:t>　　第一节 绿色素行业SWOT分析</w:t>
      </w:r>
      <w:r>
        <w:rPr>
          <w:rFonts w:hint="eastAsia"/>
        </w:rPr>
        <w:br/>
      </w:r>
      <w:r>
        <w:rPr>
          <w:rFonts w:hint="eastAsia"/>
        </w:rPr>
        <w:t>　　　　一、绿色素行业优势分析</w:t>
      </w:r>
      <w:r>
        <w:rPr>
          <w:rFonts w:hint="eastAsia"/>
        </w:rPr>
        <w:br/>
      </w:r>
      <w:r>
        <w:rPr>
          <w:rFonts w:hint="eastAsia"/>
        </w:rPr>
        <w:t>　　　　二、绿色素行业劣势分析</w:t>
      </w:r>
      <w:r>
        <w:rPr>
          <w:rFonts w:hint="eastAsia"/>
        </w:rPr>
        <w:br/>
      </w:r>
      <w:r>
        <w:rPr>
          <w:rFonts w:hint="eastAsia"/>
        </w:rPr>
        <w:t>　　　　三、绿色素市场机会探索</w:t>
      </w:r>
      <w:r>
        <w:rPr>
          <w:rFonts w:hint="eastAsia"/>
        </w:rPr>
        <w:br/>
      </w:r>
      <w:r>
        <w:rPr>
          <w:rFonts w:hint="eastAsia"/>
        </w:rPr>
        <w:t>　　　　四、绿色素市场威胁评估</w:t>
      </w:r>
      <w:r>
        <w:rPr>
          <w:rFonts w:hint="eastAsia"/>
        </w:rPr>
        <w:br/>
      </w:r>
      <w:r>
        <w:rPr>
          <w:rFonts w:hint="eastAsia"/>
        </w:rPr>
        <w:t>　　第二节 绿色素行业风险及对策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绿色素行业发展环境分析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2024-2030年绿色素行业发展趋势与方向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一、绿色素行业发展方向预测</w:t>
      </w:r>
      <w:r>
        <w:rPr>
          <w:rFonts w:hint="eastAsia"/>
        </w:rPr>
        <w:br/>
      </w:r>
      <w:r>
        <w:rPr>
          <w:rFonts w:hint="eastAsia"/>
        </w:rPr>
        <w:t>　　　　二、绿色素发展趋势分析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2024-2030年绿色素行业发展潜力与机遇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一、绿色素市场发展潜力评估</w:t>
      </w:r>
      <w:r>
        <w:rPr>
          <w:rFonts w:hint="eastAsia"/>
        </w:rPr>
        <w:br/>
      </w:r>
      <w:r>
        <w:rPr>
          <w:rFonts w:hint="eastAsia"/>
        </w:rPr>
        <w:t>　　　　二、绿色素新兴市场与机遇探索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中智^林^－绿色素行业发展建议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绿色素行业历程</w:t>
      </w:r>
      <w:r>
        <w:rPr>
          <w:rFonts w:hint="eastAsia"/>
        </w:rPr>
        <w:br/>
      </w:r>
      <w:r>
        <w:rPr>
          <w:rFonts w:hint="eastAsia"/>
        </w:rPr>
        <w:t>　　图表 绿色素行业生命周期</w:t>
      </w:r>
      <w:r>
        <w:rPr>
          <w:rFonts w:hint="eastAsia"/>
        </w:rPr>
        <w:br/>
      </w:r>
      <w:r>
        <w:rPr>
          <w:rFonts w:hint="eastAsia"/>
        </w:rPr>
        <w:t>　　图表 绿色素行业产业链分析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58ea20c834c6b" w:history="1">
        <w:r>
          <w:rPr>
            <w:rStyle w:val="Hyperlink"/>
          </w:rPr>
          <w:t>2024-2030年中国绿色素行业发展研究与前景分析报告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58ea20c834c6b" w:history="1">
        <w:r>
          <w:rPr>
            <w:rStyle w:val="Hyperlink"/>
          </w:rPr>
          <w:t>https://www.20087.com/5/18/LvSeSuDeXianZhuangYuQianJing.html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227e88e9a4c11" w:history="1">
      <w:r>
        <w:rPr>
          <w:rStyle w:val="Hyperlink"/>
        </w:rPr>
        <w:t>2024-2030年中国绿色素行业发展研究与前景分析报告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SeSuDeXianZhuangYuQianJing.html" TargetMode="External" Id="R0ba58ea20c83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SeSuDeXianZhuangYuQianJing.html" TargetMode="External" Id="R950227e88e9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2024-10-08T00:08:07Z</dcterms:created>
  <dcterms:modified xsi:type="dcterms:W3CDTF">2024-10-08T01:08:07Z</dcterms:modified>
  <dc:subject>2024-2030年中国绿色素行业发展研究与前景分析报告</dc:subject>
  <dc:title>2024-2030年中国绿色素行业发展研究与前景分析报告</dc:title>
  <cp:keywords>2024-2030年中国绿色素行业发展研究与前景分析报告</cp:keywords>
  <dc:description>2024-2030年中国绿色素行业发展研究与前景分析报告</dc:description>
</cp:coreProperties>
</file>