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fa3ff103b467e" w:history="1">
              <w:r>
                <w:rPr>
                  <w:rStyle w:val="Hyperlink"/>
                </w:rPr>
                <w:t>中国UV柔印油墨发展现状分析与前景趋势预测报告（2025-2031年）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fa3ff103b467e" w:history="1">
              <w:r>
                <w:rPr>
                  <w:rStyle w:val="Hyperlink"/>
                </w:rPr>
                <w:t>中国UV柔印油墨发展现状分析与前景趋势预测报告（2025-2031年）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fa3ff103b467e" w:history="1">
                <w:r>
                  <w:rPr>
                    <w:rStyle w:val="Hyperlink"/>
                  </w:rPr>
                  <w:t>https://www.20087.com/5/38/UVRouYinYouMoFaZhanQuShiFenXi.html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柔印油墨是一种环保、高效的印刷材料，近年来在包装印刷行业中得到了广泛应用。UV柔印油墨能够在紫外光照射下迅速固化，不仅提高了生产效率，还减少了挥发性有机化合物(VOCs)的排放，符合日益严格的环保要求。随着技术的进步，UV柔印油墨的性能不断提升，包括色彩鲜艳度、附着力、耐候性等方面都取得了显著改善。此外，随着柔性版印刷技术的发展，UV柔印油墨的应用范围也在不断扩大，涵盖了标签、软包装、纸箱等多个领域。</w:t>
      </w:r>
      <w:r>
        <w:rPr>
          <w:rFonts w:hint="eastAsia"/>
        </w:rPr>
        <w:br/>
      </w:r>
      <w:r>
        <w:rPr>
          <w:rFonts w:hint="eastAsia"/>
        </w:rPr>
        <w:t>　　未来，UV柔印油墨市场将继续朝着更加环保、高效的方向发展。一方面，随着环保法规的日益严格，UV柔印油墨生产商将致力于开发更低VOC排放的油墨配方，以满足市场对更环保产品的期待。另一方面，技术创新将进一步提升UV柔印油墨的性能，比如提高固化速度、增强耐磨性和抗刮擦性等。此外，随着数字印刷技术的进步，UV柔印油墨也将更加兼容于数字印刷设备，为客户提供更灵活、个性化的印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fa3ff103b467e" w:history="1">
        <w:r>
          <w:rPr>
            <w:rStyle w:val="Hyperlink"/>
          </w:rPr>
          <w:t>中国UV柔印油墨发展现状分析与前景趋势预测报告（2025-2031年）</w:t>
        </w:r>
      </w:hyperlink>
      <w:r>
        <w:rPr>
          <w:rFonts w:hint="eastAsia"/>
        </w:rPr>
        <w:t>》从产业链视角出发，系统分析了UV柔印油墨行业的市场现状与需求动态，详细解读了UV柔印油墨市场规模、价格波动及上下游影响因素。报告深入剖析了UV柔印油墨细分领域的发展特点，基于权威数据对市场前景及未来趋势进行了科学预测，同时揭示了UV柔印油墨重点企业的竞争格局与市场集中度变化。报告客观翔实地指出了UV柔印油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UV柔印油墨行业界定及应用领域</w:t>
      </w:r>
      <w:r>
        <w:rPr>
          <w:rFonts w:hint="eastAsia"/>
        </w:rPr>
        <w:br/>
      </w:r>
      <w:r>
        <w:rPr>
          <w:rFonts w:hint="eastAsia"/>
        </w:rPr>
        <w:t>　　第一节 UV柔印油墨行业定义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UV柔印油墨主要应用领域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2024-2025年全球UV柔印油墨行业市场调研分析</w:t>
      </w:r>
      <w:r>
        <w:rPr>
          <w:rFonts w:hint="eastAsia"/>
        </w:rPr>
        <w:br/>
      </w:r>
      <w:r>
        <w:rPr>
          <w:rFonts w:hint="eastAsia"/>
        </w:rPr>
        <w:t>　　第一节 全球UV柔印油墨行业经济环境分析</w:t>
      </w:r>
      <w:r>
        <w:rPr>
          <w:rFonts w:hint="eastAsia"/>
        </w:rPr>
        <w:br/>
      </w:r>
      <w:r>
        <w:rPr>
          <w:rFonts w:hint="eastAsia"/>
        </w:rPr>
        <w:t>　　第二节 全球UV柔印油墨市场总体情况分析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一、全球UV柔印油墨行业的发展特点</w:t>
      </w:r>
      <w:r>
        <w:rPr>
          <w:rFonts w:hint="eastAsia"/>
        </w:rPr>
        <w:br/>
      </w:r>
      <w:r>
        <w:rPr>
          <w:rFonts w:hint="eastAsia"/>
        </w:rPr>
        <w:t>　　　　二、全球UV柔印油墨市场结构</w:t>
      </w:r>
      <w:r>
        <w:rPr>
          <w:rFonts w:hint="eastAsia"/>
        </w:rPr>
        <w:br/>
      </w:r>
      <w:r>
        <w:rPr>
          <w:rFonts w:hint="eastAsia"/>
        </w:rPr>
        <w:t>　　　　三、全球UV柔印油墨行业竞争格局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全球主要国家（地区）UV柔印油墨市场分析</w:t>
      </w:r>
      <w:r>
        <w:rPr>
          <w:rFonts w:hint="eastAsia"/>
        </w:rPr>
        <w:br/>
      </w:r>
      <w:r>
        <w:rPr>
          <w:rFonts w:hint="eastAsia"/>
        </w:rPr>
        <w:t>　　第四节 2025-2031年全球UV柔印油墨行业发展趋势预测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2024-2025年UV柔印油墨行业发展环境分析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UV柔印油墨行业环境分析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UV柔印油墨行业相关政策、法规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2024-2025年UV柔印油墨行业技术发展现状及趋势分析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UV柔印油墨行业技术发展现状分析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国内外UV柔印油墨行业技术差异与原因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UV柔印油墨行业技术发展方向、趋势预测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提升UV柔印油墨行业技术能力策略建议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中国UV柔印油墨行业供给、需求分析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2024-2025年中国UV柔印油墨市场现状</w:t>
      </w:r>
      <w:r>
        <w:rPr>
          <w:rFonts w:hint="eastAsia"/>
        </w:rPr>
        <w:br/>
      </w:r>
      <w:r>
        <w:rPr>
          <w:rFonts w:hint="eastAsia"/>
        </w:rPr>
        <w:t>　　第二节 中国UV柔印油墨行业产量情况分析及预测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一、UV柔印油墨总体产能规模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、2019-2024年中国UV柔印油墨产量统计</w:t>
      </w:r>
      <w:r>
        <w:rPr>
          <w:rFonts w:hint="eastAsia"/>
        </w:rPr>
        <w:br/>
      </w:r>
      <w:r>
        <w:rPr>
          <w:rFonts w:hint="eastAsia"/>
        </w:rPr>
        <w:t>　　　　三、UV柔印油墨生产区域分布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四、2025-2031年中国UV柔印油墨产量预测</w:t>
      </w:r>
      <w:r>
        <w:rPr>
          <w:rFonts w:hint="eastAsia"/>
        </w:rPr>
        <w:br/>
      </w:r>
      <w:r>
        <w:rPr>
          <w:rFonts w:hint="eastAsia"/>
        </w:rPr>
        <w:t>　　第三节 中国UV柔印油墨市场需求分析及预测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一、中国UV柔印油墨市场需求特点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二、2019-2024年中国UV柔印油墨市场需求统计</w:t>
      </w:r>
      <w:r>
        <w:rPr>
          <w:rFonts w:hint="eastAsia"/>
        </w:rPr>
        <w:br/>
      </w:r>
      <w:r>
        <w:rPr>
          <w:rFonts w:hint="eastAsia"/>
        </w:rPr>
        <w:t>　　　　三、UV柔印油墨市场饱和度</w:t>
      </w:r>
      <w:r>
        <w:rPr>
          <w:rFonts w:hint="eastAsia"/>
        </w:rPr>
        <w:br/>
      </w:r>
      <w:r>
        <w:rPr>
          <w:rFonts w:hint="eastAsia"/>
        </w:rPr>
        <w:t>　　　　四、影响UV柔印油墨市场需求的因素</w:t>
      </w:r>
      <w:r>
        <w:rPr>
          <w:rFonts w:hint="eastAsia"/>
        </w:rPr>
        <w:br/>
      </w:r>
      <w:r>
        <w:rPr>
          <w:rFonts w:hint="eastAsia"/>
        </w:rPr>
        <w:t>　　　　五、UV柔印油墨市场潜力分析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六、2025-2031年中国UV柔印油墨市场需求预测分析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中国UV柔印油墨行业进出口分析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一、2019-2024年UV柔印油墨进口量及增速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三、2025-2031年UV柔印油墨进口量及增速预测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一、2019-2024年UV柔印油墨出口量及增速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三、2025-2031年UV柔印油墨出口量及增速预测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中国UV柔印油墨行业重点地区调研分析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一、中国UV柔印油墨行业区域市场分布情况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二、**地区UV柔印油墨行业市场需求规模情况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三、**地区UV柔印油墨行业市场需求规模情况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四、**地区UV柔印油墨行业市场需求规模情况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五、**地区UV柔印油墨行业市场需求规模情况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六、**地区UV柔印油墨行业市场需求规模情况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2024-2025年中国UV柔印油墨细分行业调研</w:t>
      </w:r>
      <w:r>
        <w:rPr>
          <w:rFonts w:hint="eastAsia"/>
        </w:rPr>
        <w:br/>
      </w:r>
      <w:r>
        <w:rPr>
          <w:rFonts w:hint="eastAsia"/>
        </w:rPr>
        <w:t>　　第一节 主要UV柔印油墨细分行业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UV柔印油墨行业重点企业发展调研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中国UV柔印油墨企业营销及发展建议</w:t>
      </w:r>
      <w:r>
        <w:rPr>
          <w:rFonts w:hint="eastAsia"/>
        </w:rPr>
        <w:br/>
      </w:r>
      <w:r>
        <w:rPr>
          <w:rFonts w:hint="eastAsia"/>
        </w:rPr>
        <w:t>　　第一节 UV柔印油墨企业营销策略分析及建议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UV柔印油墨企业营销策略分析</w:t>
      </w:r>
      <w:r>
        <w:rPr>
          <w:rFonts w:hint="eastAsia"/>
        </w:rPr>
        <w:br/>
      </w:r>
      <w:r>
        <w:rPr>
          <w:rFonts w:hint="eastAsia"/>
        </w:rPr>
        <w:t>　　　　一、UV柔印油墨企业营销策略</w:t>
      </w:r>
      <w:r>
        <w:rPr>
          <w:rFonts w:hint="eastAsia"/>
        </w:rPr>
        <w:br/>
      </w:r>
      <w:r>
        <w:rPr>
          <w:rFonts w:hint="eastAsia"/>
        </w:rPr>
        <w:t>　　　　二、UV柔印油墨企业经验借鉴</w:t>
      </w:r>
      <w:r>
        <w:rPr>
          <w:rFonts w:hint="eastAsia"/>
        </w:rPr>
        <w:br/>
      </w:r>
      <w:r>
        <w:rPr>
          <w:rFonts w:hint="eastAsia"/>
        </w:rPr>
        <w:t>　　第三节 UV柔印油墨企业营销模式演化与创新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UV柔印油墨企业经营发展分析及建议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一、UV柔印油墨企业存在的问题</w:t>
      </w:r>
      <w:r>
        <w:rPr>
          <w:rFonts w:hint="eastAsia"/>
        </w:rPr>
        <w:br/>
      </w:r>
      <w:r>
        <w:rPr>
          <w:rFonts w:hint="eastAsia"/>
        </w:rPr>
        <w:t>　　　　二、UV柔印油墨企业应对的策略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UV柔印油墨行业发展趋势及投资风险预警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2025年UV柔印油墨市场前景分析</w:t>
      </w:r>
      <w:r>
        <w:rPr>
          <w:rFonts w:hint="eastAsia"/>
        </w:rPr>
        <w:br/>
      </w:r>
      <w:r>
        <w:rPr>
          <w:rFonts w:hint="eastAsia"/>
        </w:rPr>
        <w:t>　　第二节 2025年UV柔印油墨行业发展趋势预测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影响UV柔印油墨行业发展的主要因素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一、2025年影响UV柔印油墨行业运行的有利因素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二、2025年影响UV柔印油墨行业运行的稳定因素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三、2025年影响UV柔印油墨行业运行的不利因素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四、2025年中国UV柔印油墨行业发展面临的挑战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五、2025年中国UV柔印油墨行业发展面临的机遇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专家对UV柔印油墨行业投资风险预警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一、2025-2031年UV柔印油墨行业市场风险及控制策略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二、2025-2031年UV柔印油墨行业政策风险及控制策略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三、2025-2031年UV柔印油墨行业经营风险及控制策略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四、2025-2031年UV柔印油墨同业竞争风险及控制策略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五、2025-2031年UV柔印油墨行业其他风险及控制策略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UV柔印油墨行业投资战略研究</w:t>
      </w:r>
      <w:r>
        <w:rPr>
          <w:rFonts w:hint="eastAsia"/>
        </w:rPr>
        <w:br/>
      </w:r>
      <w:r>
        <w:rPr>
          <w:rFonts w:hint="eastAsia"/>
        </w:rPr>
        <w:t>　　第一节 UV柔印油墨行业发展战略研究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对我国UV柔印油墨品牌的战略思考</w:t>
      </w:r>
      <w:r>
        <w:rPr>
          <w:rFonts w:hint="eastAsia"/>
        </w:rPr>
        <w:br/>
      </w:r>
      <w:r>
        <w:rPr>
          <w:rFonts w:hint="eastAsia"/>
        </w:rPr>
        <w:t>　　　　一、UV柔印油墨品牌的重要性</w:t>
      </w:r>
      <w:r>
        <w:rPr>
          <w:rFonts w:hint="eastAsia"/>
        </w:rPr>
        <w:br/>
      </w:r>
      <w:r>
        <w:rPr>
          <w:rFonts w:hint="eastAsia"/>
        </w:rPr>
        <w:t>　　　　二、UV柔印油墨实施品牌战略的意义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三、UV柔印油墨企业品牌的现状分析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四、我国UV柔印油墨企业的品牌战略</w:t>
      </w:r>
      <w:r>
        <w:rPr>
          <w:rFonts w:hint="eastAsia"/>
        </w:rPr>
        <w:br/>
      </w:r>
      <w:r>
        <w:rPr>
          <w:rFonts w:hint="eastAsia"/>
        </w:rPr>
        <w:t>　　　　五、UV柔印油墨品牌战略管理的策略</w:t>
      </w:r>
      <w:r>
        <w:rPr>
          <w:rFonts w:hint="eastAsia"/>
        </w:rPr>
        <w:br/>
      </w:r>
      <w:r>
        <w:rPr>
          <w:rFonts w:hint="eastAsia"/>
        </w:rPr>
        <w:t>　　第三节 UV柔印油墨经营策略分析</w:t>
      </w:r>
      <w:r>
        <w:rPr>
          <w:rFonts w:hint="eastAsia"/>
        </w:rPr>
        <w:br/>
      </w:r>
      <w:r>
        <w:rPr>
          <w:rFonts w:hint="eastAsia"/>
        </w:rPr>
        <w:t>　　　　一、UV柔印油墨市场细分策略</w:t>
      </w:r>
      <w:r>
        <w:rPr>
          <w:rFonts w:hint="eastAsia"/>
        </w:rPr>
        <w:br/>
      </w:r>
      <w:r>
        <w:rPr>
          <w:rFonts w:hint="eastAsia"/>
        </w:rPr>
        <w:t>　　　　二、UV柔印油墨市场创新策略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四、UV柔印油墨新产品差异化战略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中^智林^：UV柔印油墨行业投资战略研究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一、2025-2031年UV柔印油墨行业投资战略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2019-2024年中国UV柔印油墨市场规模及增长情况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2019-2024年中国UV柔印油墨行业产量及增长趋势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2025-2031年中国UV柔印油墨行业产量预测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2019-2024年中国UV柔印油墨行业市场需求及增长情况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2025-2031年中国UV柔印油墨行业市场需求预测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2019-2024年中国UV柔印油墨行业利润及增长情况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**地区UV柔印油墨市场规模及增长情况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**地区UV柔印油墨行业市场需求情况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**地区UV柔印油墨市场规模及增长情况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**地区UV柔印油墨行业市场需求情况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2019-2024年中国UV柔印油墨行业出口情况分析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2019-2024年中国UV柔印油墨行业产品市场价格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2025-2031年中国UV柔印油墨行业产品市场价格走势预测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UV柔印油墨重点企业经营情况分析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UV柔印油墨重点企业经营情况分析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2025-2031年中国UV柔印油墨市场规模预测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2025-2031年中国UV柔印油墨行业利润预测</w:t>
      </w:r>
      <w:r>
        <w:rPr>
          <w:rFonts w:hint="eastAsia"/>
        </w:rPr>
        <w:br/>
      </w:r>
      <w:r>
        <w:rPr>
          <w:rFonts w:hint="eastAsia"/>
        </w:rPr>
        <w:t>　　图表 2025年UV柔印油墨行业壁垒</w:t>
      </w:r>
      <w:r>
        <w:rPr>
          <w:rFonts w:hint="eastAsia"/>
        </w:rPr>
        <w:br/>
      </w:r>
      <w:r>
        <w:rPr>
          <w:rFonts w:hint="eastAsia"/>
        </w:rPr>
        <w:t>　　图表 2025年UV柔印油墨市场前景分析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2025-2031年中国UV柔印油墨市场需求预测</w:t>
      </w:r>
      <w:r>
        <w:rPr>
          <w:rFonts w:hint="eastAsia"/>
        </w:rPr>
        <w:br/>
      </w:r>
      <w:r>
        <w:rPr>
          <w:rFonts w:hint="eastAsia"/>
        </w:rPr>
        <w:t>　　图表 2025年UV柔印油墨发展趋势预测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fa3ff103b467e" w:history="1">
        <w:r>
          <w:rPr>
            <w:rStyle w:val="Hyperlink"/>
          </w:rPr>
          <w:t>中国UV柔印油墨发展现状分析与前景趋势预测报告（2025-2031年）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fa3ff103b467e" w:history="1">
        <w:r>
          <w:rPr>
            <w:rStyle w:val="Hyperlink"/>
          </w:rPr>
          <w:t>https://www.20087.com/5/38/UVRouYinYouMoFaZhanQuShiFenXi.html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热点：uv光固化油墨、UV柔印油墨技术资料、水性uv树脂、UV柔印油墨品牌、uv油墨厂家排行、UV柔印油墨和溶剂型油膜哪个性价比高、uv油墨是不是水性油墨、柔版uv油墨、UV油墨光敏剂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e9781ab5546d3" w:history="1">
      <w:r>
        <w:rPr>
          <w:rStyle w:val="Hyperlink"/>
        </w:rPr>
        <w:t>中国UV柔印油墨发展现状分析与前景趋势预测报告（2025-2031年）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UVRouYinYouMoFaZhanQuShiFenXi.html" TargetMode="External" Id="Rf28fa3ff103b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UVRouYinYouMoFaZhanQuShiFenXi.html" TargetMode="External" Id="R3fae9781ab55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2024-10-12T02:14:00Z</dcterms:created>
  <dcterms:modified xsi:type="dcterms:W3CDTF">2024-10-12T03:14:00Z</dcterms:modified>
  <dc:subject>中国UV柔印油墨发展现状分析与前景趋势预测报告（2025-2031年）</dc:subject>
  <dc:title>中国UV柔印油墨发展现状分析与前景趋势预测报告（2025-2031年）</dc:title>
  <cp:keywords>中国UV柔印油墨发展现状分析与前景趋势预测报告（2025-2031年）</cp:keywords>
  <dc:description>中国UV柔印油墨发展现状分析与前景趋势预测报告（2025-2031年）</dc:description>
</cp:coreProperties>
</file>