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b8d5b80ca4585" w:history="1">
              <w:r>
                <w:rPr>
                  <w:rStyle w:val="Hyperlink"/>
                </w:rPr>
                <w:t>2025-2031年乳胶漆市场深度调查分析及发展前景研究报告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b8d5b80ca4585" w:history="1">
              <w:r>
                <w:rPr>
                  <w:rStyle w:val="Hyperlink"/>
                </w:rPr>
                <w:t>2025-2031年乳胶漆市场深度调查分析及发展前景研究报告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b8d5b80ca4585" w:history="1">
                <w:r>
                  <w:rPr>
                    <w:rStyle w:val="Hyperlink"/>
                  </w:rPr>
                  <w:t>https://www.20087.com/5/28/RuJiaoQiShiChangXingQingFenXi.html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因其环保性、易涂刷性和良好的覆盖能力，在涂料市场中占据主导地位。近年来，随着消费者对室内空气质量的关注，低VOC（挥发性有机化合物）和零VOC的乳胶漆产品受到青睐。同时，多功能性乳胶漆的开发，如具有防霉、抗菌和自洁功能的涂料，满足了市场对高性能涂料的需求。</w:t>
      </w:r>
      <w:r>
        <w:rPr>
          <w:rFonts w:hint="eastAsia"/>
        </w:rPr>
        <w:br/>
      </w:r>
      <w:r>
        <w:rPr>
          <w:rFonts w:hint="eastAsia"/>
        </w:rPr>
        <w:t>　　未来，乳胶漆将朝着更环保、多功能和个性化方向发展。开发更环保的配方，减少对环境的影响，同时提高漆膜的耐用性和美学效果。多功能性将更加突出，包括防火、隔热和隔音等特性，以适应不同场景的需求。此外，色彩定制和快速配色技术将使消费者能够轻松获得个性化颜色，满足个性化装饰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乳胶漆产业相关概述</w:t>
      </w:r>
      <w:r>
        <w:rPr>
          <w:rFonts w:hint="eastAsia"/>
        </w:rPr>
        <w:br/>
      </w:r>
      <w:r>
        <w:rPr>
          <w:rFonts w:hint="eastAsia"/>
        </w:rPr>
        <w:t>　　第一节 乳胶漆的分类</w:t>
      </w:r>
      <w:r>
        <w:rPr>
          <w:rFonts w:hint="eastAsia"/>
        </w:rPr>
        <w:br/>
      </w:r>
      <w:r>
        <w:rPr>
          <w:rFonts w:hint="eastAsia"/>
        </w:rPr>
        <w:t>　　　　一、按特性分</w:t>
      </w:r>
      <w:r>
        <w:rPr>
          <w:rFonts w:hint="eastAsia"/>
        </w:rPr>
        <w:br/>
      </w:r>
      <w:r>
        <w:rPr>
          <w:rFonts w:hint="eastAsia"/>
        </w:rPr>
        <w:t>　　　　　　1、水溶性内墙乳胶漆</w:t>
      </w:r>
      <w:r>
        <w:rPr>
          <w:rFonts w:hint="eastAsia"/>
        </w:rPr>
        <w:br/>
      </w:r>
      <w:r>
        <w:rPr>
          <w:rFonts w:hint="eastAsia"/>
        </w:rPr>
        <w:t>　　　　　　2、水溶性涂料</w:t>
      </w:r>
      <w:r>
        <w:rPr>
          <w:rFonts w:hint="eastAsia"/>
        </w:rPr>
        <w:br/>
      </w:r>
      <w:r>
        <w:rPr>
          <w:rFonts w:hint="eastAsia"/>
        </w:rPr>
        <w:t>　　　　　　3、溶剂型内墙乳胶漆</w:t>
      </w:r>
      <w:r>
        <w:rPr>
          <w:rFonts w:hint="eastAsia"/>
        </w:rPr>
        <w:br/>
      </w:r>
      <w:r>
        <w:rPr>
          <w:rFonts w:hint="eastAsia"/>
        </w:rPr>
        <w:t>　　　　　　4、通用型乳胶漆</w:t>
      </w:r>
      <w:r>
        <w:rPr>
          <w:rFonts w:hint="eastAsia"/>
        </w:rPr>
        <w:br/>
      </w:r>
      <w:r>
        <w:rPr>
          <w:rFonts w:hint="eastAsia"/>
        </w:rPr>
        <w:t>　　　　　　5、抗污乳胶漆</w:t>
      </w:r>
      <w:r>
        <w:rPr>
          <w:rFonts w:hint="eastAsia"/>
        </w:rPr>
        <w:br/>
      </w:r>
      <w:r>
        <w:rPr>
          <w:rFonts w:hint="eastAsia"/>
        </w:rPr>
        <w:t>　　　　　　6、抗菌乳胶漆</w:t>
      </w:r>
      <w:r>
        <w:rPr>
          <w:rFonts w:hint="eastAsia"/>
        </w:rPr>
        <w:br/>
      </w:r>
      <w:r>
        <w:rPr>
          <w:rFonts w:hint="eastAsia"/>
        </w:rPr>
        <w:t>　　　　　　7、叔碳漆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　　1、内墙乳胶漆系列</w:t>
      </w:r>
      <w:r>
        <w:rPr>
          <w:rFonts w:hint="eastAsia"/>
        </w:rPr>
        <w:br/>
      </w:r>
      <w:r>
        <w:rPr>
          <w:rFonts w:hint="eastAsia"/>
        </w:rPr>
        <w:t>　　　　　　2、外墙乳胶漆系列</w:t>
      </w:r>
      <w:r>
        <w:rPr>
          <w:rFonts w:hint="eastAsia"/>
        </w:rPr>
        <w:br/>
      </w:r>
      <w:r>
        <w:rPr>
          <w:rFonts w:hint="eastAsia"/>
        </w:rPr>
        <w:t>　　　　　　3、其它特种漆</w:t>
      </w:r>
      <w:r>
        <w:rPr>
          <w:rFonts w:hint="eastAsia"/>
        </w:rPr>
        <w:br/>
      </w:r>
      <w:r>
        <w:rPr>
          <w:rFonts w:hint="eastAsia"/>
        </w:rPr>
        <w:t>　　第二节 乳胶漆的施工分析</w:t>
      </w:r>
      <w:r>
        <w:rPr>
          <w:rFonts w:hint="eastAsia"/>
        </w:rPr>
        <w:br/>
      </w:r>
      <w:r>
        <w:rPr>
          <w:rFonts w:hint="eastAsia"/>
        </w:rPr>
        <w:t>　　第三节 涂料企业发展应注意的问题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2020-2025年世界乳胶漆产业运行状况分析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2020-2025年世界乳胶漆产业发展概述</w:t>
      </w:r>
      <w:r>
        <w:rPr>
          <w:rFonts w:hint="eastAsia"/>
        </w:rPr>
        <w:br/>
      </w:r>
      <w:r>
        <w:rPr>
          <w:rFonts w:hint="eastAsia"/>
        </w:rPr>
        <w:t>　　　　一、国内外品牌乳胶漆功能对比</w:t>
      </w:r>
      <w:r>
        <w:rPr>
          <w:rFonts w:hint="eastAsia"/>
        </w:rPr>
        <w:br/>
      </w:r>
      <w:r>
        <w:rPr>
          <w:rFonts w:hint="eastAsia"/>
        </w:rPr>
        <w:t>　　　　二、国外乳胶漆施工趋势分析</w:t>
      </w:r>
      <w:r>
        <w:rPr>
          <w:rFonts w:hint="eastAsia"/>
        </w:rPr>
        <w:br/>
      </w:r>
      <w:r>
        <w:rPr>
          <w:rFonts w:hint="eastAsia"/>
        </w:rPr>
        <w:t>　　　　三、世界乳胶漆产业特点分析</w:t>
      </w:r>
      <w:r>
        <w:rPr>
          <w:rFonts w:hint="eastAsia"/>
        </w:rPr>
        <w:br/>
      </w:r>
      <w:r>
        <w:rPr>
          <w:rFonts w:hint="eastAsia"/>
        </w:rPr>
        <w:t>　　第二节 2020-2025年世界乳胶漆产业主要国家运行分析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2025-2031年世界乳胶漆产业发展趋势分析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2020-2025年中国乳胶漆产业运行环境分析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2020-2025年中国乳胶漆产业政策环境分析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一、乳胶漆产业政策分析</w:t>
      </w:r>
      <w:r>
        <w:rPr>
          <w:rFonts w:hint="eastAsia"/>
        </w:rPr>
        <w:br/>
      </w:r>
      <w:r>
        <w:rPr>
          <w:rFonts w:hint="eastAsia"/>
        </w:rPr>
        <w:t>　　　　二、乳胶漆标准分析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2020-2025年中国乳胶漆产业社会环境分析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2020-2025年中国乳胶漆产业运行动态分析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2020-2025年中国乳胶漆产业发展存在问题分析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　　五、高岭土在乳胶漆中配方中添加的优点</w:t>
      </w:r>
      <w:r>
        <w:rPr>
          <w:rFonts w:hint="eastAsia"/>
        </w:rPr>
        <w:br/>
      </w:r>
      <w:r>
        <w:rPr>
          <w:rFonts w:hint="eastAsia"/>
        </w:rPr>
        <w:t>　　　　六、国家环境标志产品标准对乳胶漆的基本技术要求</w:t>
      </w:r>
      <w:r>
        <w:rPr>
          <w:rFonts w:hint="eastAsia"/>
        </w:rPr>
        <w:br/>
      </w:r>
      <w:r>
        <w:rPr>
          <w:rFonts w:hint="eastAsia"/>
        </w:rPr>
        <w:t>　　第三节 2020-2025年中国乳胶漆产业市场销售分析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2020-2025年中国乳胶漆制造行业数据监测分析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2020-2025年中国乳胶漆制造行业结构分析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2020-2025年中国乳胶漆制造行业产值分析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2020-2025年中国乳胶漆制造行业成本费用分析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2020-2025年中国乳胶漆制造行业盈利能力分析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2020-2025年中国聚合物油漆及清漆（溶于水介质的）进口数据分析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2020-2025年中国聚合物油漆及清漆（溶于水介质的）出口数据分析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2020-2025年中国聚合物油漆及清漆等（溶于非水介质的）进口数据分析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一、进口数量分析（3209）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2020-2025年中国聚合物油漆及清漆等（溶于非水介质的）出口数据分析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一、乳胶漆竞争力分析</w:t>
      </w:r>
      <w:r>
        <w:rPr>
          <w:rFonts w:hint="eastAsia"/>
        </w:rPr>
        <w:br/>
      </w:r>
      <w:r>
        <w:rPr>
          <w:rFonts w:hint="eastAsia"/>
        </w:rPr>
        <w:t>　　　　二、乳胶漆价格竞争分析</w:t>
      </w:r>
      <w:r>
        <w:rPr>
          <w:rFonts w:hint="eastAsia"/>
        </w:rPr>
        <w:br/>
      </w:r>
      <w:r>
        <w:rPr>
          <w:rFonts w:hint="eastAsia"/>
        </w:rPr>
        <w:t>　　　　三、乳胶漆品牌竞争分析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2020-2025年中国乳胶漆产业提升竞争力策略分析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2020-2025年中国乳胶漆生产企业竞争性财务指标分析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广东华隆涂料实业有限公司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东营市银丰化工有限公司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老人涂料（深圳）有限公司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湖南白银新材料有限公司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枣庄市久事装饰有限公司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广州市番禺迪斯涂料化工有限公司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济南文江实业有限公司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福建省龙岩市豪迪化工有限公司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济宁金太阳工贸有限公司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2020-2025年中国涂料品牌发展情况分析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2025-2031年中国乳胶漆行业的发展趋势分析</w:t>
      </w:r>
      <w:r>
        <w:rPr>
          <w:rFonts w:hint="eastAsia"/>
        </w:rPr>
        <w:br/>
      </w:r>
      <w:r>
        <w:rPr>
          <w:rFonts w:hint="eastAsia"/>
        </w:rPr>
        <w:t>　　　　一、乳胶漆趋势分析</w:t>
      </w:r>
      <w:r>
        <w:rPr>
          <w:rFonts w:hint="eastAsia"/>
        </w:rPr>
        <w:br/>
      </w:r>
      <w:r>
        <w:rPr>
          <w:rFonts w:hint="eastAsia"/>
        </w:rPr>
        <w:t>　　　　二、乳胶漆制造业预测分析</w:t>
      </w:r>
      <w:r>
        <w:rPr>
          <w:rFonts w:hint="eastAsia"/>
        </w:rPr>
        <w:br/>
      </w:r>
      <w:r>
        <w:rPr>
          <w:rFonts w:hint="eastAsia"/>
        </w:rPr>
        <w:t>　　　　三、乳胶漆竞争格局预测分析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一、乳胶漆市场供给预测分析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二、乳胶漆需求预测分析</w:t>
      </w:r>
      <w:r>
        <w:rPr>
          <w:rFonts w:hint="eastAsia"/>
        </w:rPr>
        <w:br/>
      </w:r>
      <w:r>
        <w:rPr>
          <w:rFonts w:hint="eastAsia"/>
        </w:rPr>
        <w:t>　　　　三、乳胶漆市场进出口预测分析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一、乳胶漆投资潜力分析</w:t>
      </w:r>
      <w:r>
        <w:rPr>
          <w:rFonts w:hint="eastAsia"/>
        </w:rPr>
        <w:br/>
      </w:r>
      <w:r>
        <w:rPr>
          <w:rFonts w:hint="eastAsia"/>
        </w:rPr>
        <w:t>　　　　二、乳胶漆投资吸引力分析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中^智^林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2020-2025年-2014年人民币兑美元汇率中间价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2020-2025年我国乳胶漆制造行业主要盈利指标增长趋势图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2025-2031年中国乳胶漆制造业预测分析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b8d5b80ca4585" w:history="1">
        <w:r>
          <w:rPr>
            <w:rStyle w:val="Hyperlink"/>
          </w:rPr>
          <w:t>2025-2031年乳胶漆市场深度调查分析及发展前景研究报告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b8d5b80ca4585" w:history="1">
        <w:r>
          <w:rPr>
            <w:rStyle w:val="Hyperlink"/>
          </w:rPr>
          <w:t>https://www.20087.com/5/28/RuJiaoQiShiChangXingQingFenXi.html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95d603b94590" w:history="1">
      <w:r>
        <w:rPr>
          <w:rStyle w:val="Hyperlink"/>
        </w:rPr>
        <w:t>2025-2031年乳胶漆市场深度调查分析及发展前景研究报告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JiaoQiShiChangXingQingFenXi.html" TargetMode="External" Id="R0a7b8d5b80c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JiaoQiShiChangXingQingFenXi.html" TargetMode="External" Id="R1fef95d603b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2024-10-16T07:36:00Z</dcterms:created>
  <dcterms:modified xsi:type="dcterms:W3CDTF">2024-10-16T08:36:00Z</dcterms:modified>
  <dc:subject>2025-2031年乳胶漆市场深度调查分析及发展前景研究报告</dc:subject>
  <dc:title>2025-2031年乳胶漆市场深度调查分析及发展前景研究报告</dc:title>
  <cp:keywords>2025-2031年乳胶漆市场深度调查分析及发展前景研究报告</cp:keywords>
  <dc:description>2025-2031年乳胶漆市场深度调查分析及发展前景研究报告</dc:description>
</cp:coreProperties>
</file>