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ff79b2d4748e5" w:history="1">
              <w:r>
                <w:rPr>
                  <w:rStyle w:val="Hyperlink"/>
                </w:rPr>
                <w:t>全球与中国五氯吡啶行业研究分析及趋势预测报告（2025-2031年）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ff79b2d4748e5" w:history="1">
              <w:r>
                <w:rPr>
                  <w:rStyle w:val="Hyperlink"/>
                </w:rPr>
                <w:t>全球与中国五氯吡啶行业研究分析及趋势预测报告（2025-2031年）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ff79b2d4748e5" w:history="1">
                <w:r>
                  <w:rPr>
                    <w:rStyle w:val="Hyperlink"/>
                  </w:rPr>
                  <w:t>https://www.20087.com/5/88/WuLvBiDingDeFaZhanQuShi.html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氯吡啶是一种重要的有机化工原料，用于生产农药、医药和染料等产品。近年来，随着全球对环境保护和食品安全的重视，五氯吡啶的生产和使用受到更严格的监管。行业正努力开发低毒、高效的下游产品，减少对环境的负面影响。同时，绿色化学合成路线的探索，如使用生物催化剂和溶剂回收系统，提高了生产过程的可持续性。</w:t>
      </w:r>
      <w:r>
        <w:rPr>
          <w:rFonts w:hint="eastAsia"/>
        </w:rPr>
        <w:br/>
      </w:r>
      <w:r>
        <w:rPr>
          <w:rFonts w:hint="eastAsia"/>
        </w:rPr>
        <w:t>　　未来，五氯吡啶行业将更加注重技术创新和安全标准。新型合成方法，如电化学合成和光化学反应，将减少有害副产品，提高原料利用率。同时，生物降解性和生态毒性评估将成为产品开发的重要考量，确保五氯吡啶及其衍生物对生态系统的友好性。此外，全球供应链的优化和化学品安全管理协议的执行，将保障五氯吡啶的国际贸易和使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ff79b2d4748e5" w:history="1">
        <w:r>
          <w:rPr>
            <w:rStyle w:val="Hyperlink"/>
          </w:rPr>
          <w:t>全球与中国五氯吡啶行业研究分析及趋势预测报告（2025-2031年）</w:t>
        </w:r>
      </w:hyperlink>
      <w:r>
        <w:rPr>
          <w:rFonts w:hint="eastAsia"/>
        </w:rPr>
        <w:t>》依托权威机构及行业协会数据，结合五氯吡啶行业的宏观环境与微观实践，从五氯吡啶市场规模、市场需求、技术现状及产业链结构等多维度进行了系统调研与分析。报告通过严谨的研究方法与翔实的数据支持，辅以直观图表，全面剖析了五氯吡啶行业发展趋势、重点企业表现及市场竞争格局，并通过SWOT分析揭示了行业机遇与潜在风险，为五氯吡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中国五氯吡啶概述</w:t>
      </w:r>
      <w:r>
        <w:rPr>
          <w:rFonts w:hint="eastAsia"/>
        </w:rPr>
        <w:br/>
      </w:r>
      <w:r>
        <w:rPr>
          <w:rFonts w:hint="eastAsia"/>
        </w:rPr>
        <w:t>　　第一节 五氯吡啶行业定义</w:t>
      </w:r>
      <w:r>
        <w:rPr>
          <w:rFonts w:hint="eastAsia"/>
        </w:rPr>
        <w:br/>
      </w:r>
      <w:r>
        <w:rPr>
          <w:rFonts w:hint="eastAsia"/>
        </w:rPr>
        <w:t>　　第二节 五氯吡啶行业发展特性</w:t>
      </w:r>
      <w:r>
        <w:rPr>
          <w:rFonts w:hint="eastAsia"/>
        </w:rPr>
        <w:br/>
      </w:r>
      <w:r>
        <w:rPr>
          <w:rFonts w:hint="eastAsia"/>
        </w:rPr>
        <w:t>　　第三节 五氯吡啶产业链分析</w:t>
      </w:r>
      <w:r>
        <w:rPr>
          <w:rFonts w:hint="eastAsia"/>
        </w:rPr>
        <w:br/>
      </w:r>
      <w:r>
        <w:rPr>
          <w:rFonts w:hint="eastAsia"/>
        </w:rPr>
        <w:t>　　第四节 五氯吡啶行业生命周期分析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2024-2025年全球主要五氯吡啶市场发展概况</w:t>
      </w:r>
      <w:r>
        <w:rPr>
          <w:rFonts w:hint="eastAsia"/>
        </w:rPr>
        <w:br/>
      </w:r>
      <w:r>
        <w:rPr>
          <w:rFonts w:hint="eastAsia"/>
        </w:rPr>
        <w:t>　　第一节 全球五氯吡啶市场发展分析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欧洲地区主要国家五氯吡啶市场概况</w:t>
      </w:r>
      <w:r>
        <w:rPr>
          <w:rFonts w:hint="eastAsia"/>
        </w:rPr>
        <w:br/>
      </w:r>
      <w:r>
        <w:rPr>
          <w:rFonts w:hint="eastAsia"/>
        </w:rPr>
        <w:t>　　第三节 北美地区五氯吡啶市场概况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亚洲地区主要国家五氯吡啶市场概况</w:t>
      </w:r>
      <w:r>
        <w:rPr>
          <w:rFonts w:hint="eastAsia"/>
        </w:rPr>
        <w:br/>
      </w:r>
      <w:r>
        <w:rPr>
          <w:rFonts w:hint="eastAsia"/>
        </w:rPr>
        <w:t>　　第五节 全球五氯吡啶市场发展预测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2024-2025年中国五氯吡啶发展环境分析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五氯吡啶行业相关政策、标准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五氯吡啶行业相关发展规划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2024-2025年中国五氯吡啶技术发展分析</w:t>
      </w:r>
      <w:r>
        <w:rPr>
          <w:rFonts w:hint="eastAsia"/>
        </w:rPr>
        <w:br/>
      </w:r>
      <w:r>
        <w:rPr>
          <w:rFonts w:hint="eastAsia"/>
        </w:rPr>
        <w:t>　　第一节 当前五氯吡啶技术发展现状分析</w:t>
      </w:r>
      <w:r>
        <w:rPr>
          <w:rFonts w:hint="eastAsia"/>
        </w:rPr>
        <w:br/>
      </w:r>
      <w:r>
        <w:rPr>
          <w:rFonts w:hint="eastAsia"/>
        </w:rPr>
        <w:t>　　第二节 五氯吡啶生产中需注意的问题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五氯吡啶行业主要技术发展趋势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2024-2025年五氯吡啶市场特性分析</w:t>
      </w:r>
      <w:r>
        <w:rPr>
          <w:rFonts w:hint="eastAsia"/>
        </w:rPr>
        <w:br/>
      </w:r>
      <w:r>
        <w:rPr>
          <w:rFonts w:hint="eastAsia"/>
        </w:rPr>
        <w:t>　　第一节 五氯吡啶行业集中度分析</w:t>
      </w:r>
      <w:r>
        <w:rPr>
          <w:rFonts w:hint="eastAsia"/>
        </w:rPr>
        <w:br/>
      </w:r>
      <w:r>
        <w:rPr>
          <w:rFonts w:hint="eastAsia"/>
        </w:rPr>
        <w:t>　　第二节 五氯吡啶行业SWOT分析</w:t>
      </w:r>
      <w:r>
        <w:rPr>
          <w:rFonts w:hint="eastAsia"/>
        </w:rPr>
        <w:br/>
      </w:r>
      <w:r>
        <w:rPr>
          <w:rFonts w:hint="eastAsia"/>
        </w:rPr>
        <w:t>　　　　一、五氯吡啶行业优势</w:t>
      </w:r>
      <w:r>
        <w:rPr>
          <w:rFonts w:hint="eastAsia"/>
        </w:rPr>
        <w:br/>
      </w:r>
      <w:r>
        <w:rPr>
          <w:rFonts w:hint="eastAsia"/>
        </w:rPr>
        <w:t>　　　　二、五氯吡啶行业劣势</w:t>
      </w:r>
      <w:r>
        <w:rPr>
          <w:rFonts w:hint="eastAsia"/>
        </w:rPr>
        <w:br/>
      </w:r>
      <w:r>
        <w:rPr>
          <w:rFonts w:hint="eastAsia"/>
        </w:rPr>
        <w:t>　　　　三、五氯吡啶行业机会</w:t>
      </w:r>
      <w:r>
        <w:rPr>
          <w:rFonts w:hint="eastAsia"/>
        </w:rPr>
        <w:br/>
      </w:r>
      <w:r>
        <w:rPr>
          <w:rFonts w:hint="eastAsia"/>
        </w:rPr>
        <w:t>　　　　四、五氯吡啶行业风险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中国五氯吡啶发展现状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2024-2025年中国五氯吡啶市场现状分析</w:t>
      </w:r>
      <w:r>
        <w:rPr>
          <w:rFonts w:hint="eastAsia"/>
        </w:rPr>
        <w:br/>
      </w:r>
      <w:r>
        <w:rPr>
          <w:rFonts w:hint="eastAsia"/>
        </w:rPr>
        <w:t>　　第二节 中国五氯吡啶行业产量情况分析及预测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一、五氯吡啶总体产能规模</w:t>
      </w:r>
      <w:r>
        <w:rPr>
          <w:rFonts w:hint="eastAsia"/>
        </w:rPr>
        <w:br/>
      </w:r>
      <w:r>
        <w:rPr>
          <w:rFonts w:hint="eastAsia"/>
        </w:rPr>
        <w:t>　　　　二、五氯吡啶生产区域分布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三、2019-2024年中国五氯吡啶产量统计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四、2025-2031年中国五氯吡啶产量预测</w:t>
      </w:r>
      <w:r>
        <w:rPr>
          <w:rFonts w:hint="eastAsia"/>
        </w:rPr>
        <w:br/>
      </w:r>
      <w:r>
        <w:rPr>
          <w:rFonts w:hint="eastAsia"/>
        </w:rPr>
        <w:t>　　第三节 中国五氯吡啶市场需求分析及预测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一、中国五氯吡啶市场需求特点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二、2019-2024年中国五氯吡啶市场需求量统计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三、2025-2031年中国五氯吡啶市场需求量预测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中国五氯吡啶价格趋势分析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一、2019-2024年中国五氯吡啶市场价格趋势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二、2025-2031年中国五氯吡啶市场价格走势预测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2019-2024年五氯吡啶行业经济运行状况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2019-2024年中国五氯吡啶行业盈利能力分析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2019-2024年中国五氯吡啶行业发展能力分析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2019-2024年五氯吡啶行业偿债能力分析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2019-2024年五氯吡啶制造企业数量分析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2024-2025年五氯吡啶行业上、下游市场分析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五氯吡啶行业上游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五氯吡啶行业下游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中国五氯吡啶行业重点地区发展分析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五氯吡啶行业重点区域市场结构调研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**地区五氯吡啶市场发展分析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**地区五氯吡啶市场发展分析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**地区五氯吡啶市场发展分析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**地区五氯吡啶市场发展分析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**地区五氯吡啶市场发展分析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2019-2024年中国五氯吡啶进出口分析</w:t>
      </w:r>
      <w:r>
        <w:rPr>
          <w:rFonts w:hint="eastAsia"/>
        </w:rPr>
        <w:br/>
      </w:r>
      <w:r>
        <w:rPr>
          <w:rFonts w:hint="eastAsia"/>
        </w:rPr>
        <w:t>　　第一节 五氯吡啶进口情况分析</w:t>
      </w:r>
      <w:r>
        <w:rPr>
          <w:rFonts w:hint="eastAsia"/>
        </w:rPr>
        <w:br/>
      </w:r>
      <w:r>
        <w:rPr>
          <w:rFonts w:hint="eastAsia"/>
        </w:rPr>
        <w:t>　　第二节 五氯吡啶出口情况分析</w:t>
      </w:r>
      <w:r>
        <w:rPr>
          <w:rFonts w:hint="eastAsia"/>
        </w:rPr>
        <w:br/>
      </w:r>
      <w:r>
        <w:rPr>
          <w:rFonts w:hint="eastAsia"/>
        </w:rPr>
        <w:t>　　第三节 影响五氯吡啶进出口因素分析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五氯吡啶行业重点企业竞争力分析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三、企业五氯吡啶经营状况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2024-2025年五氯吡啶行业企业经营策略研究分析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五氯吡啶企业多样化经营策略分析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一、五氯吡啶企业多样化经营情况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二、现行五氯吡啶行业多样化经营的方向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大型五氯吡啶企业集团未来发展策略分析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对中小五氯吡啶企业生产经营的建议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五氯吡啶行业投资风险预警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影响五氯吡啶行业发展的主要因素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一、2025年影响五氯吡啶行业运行的有利因素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二、2025年影响五氯吡啶行业运行的稳定因素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三、2025年影响五氯吡啶行业运行的不利因素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四、2025年我国五氯吡啶行业发展面临的挑战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五、2025年我国五氯吡啶行业发展面临的机遇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五氯吡啶行业投资风险预警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一、五氯吡啶行业市场风险预测</w:t>
      </w:r>
      <w:r>
        <w:rPr>
          <w:rFonts w:hint="eastAsia"/>
        </w:rPr>
        <w:br/>
      </w:r>
      <w:r>
        <w:rPr>
          <w:rFonts w:hint="eastAsia"/>
        </w:rPr>
        <w:t>　　　　二、五氯吡啶行业政策风险预测</w:t>
      </w:r>
      <w:r>
        <w:rPr>
          <w:rFonts w:hint="eastAsia"/>
        </w:rPr>
        <w:br/>
      </w:r>
      <w:r>
        <w:rPr>
          <w:rFonts w:hint="eastAsia"/>
        </w:rPr>
        <w:t>　　　　三、五氯吡啶行业经营风险预测</w:t>
      </w:r>
      <w:r>
        <w:rPr>
          <w:rFonts w:hint="eastAsia"/>
        </w:rPr>
        <w:br/>
      </w:r>
      <w:r>
        <w:rPr>
          <w:rFonts w:hint="eastAsia"/>
        </w:rPr>
        <w:t>　　　　四、五氯吡啶行业技术风险预测</w:t>
      </w:r>
      <w:r>
        <w:rPr>
          <w:rFonts w:hint="eastAsia"/>
        </w:rPr>
        <w:br/>
      </w:r>
      <w:r>
        <w:rPr>
          <w:rFonts w:hint="eastAsia"/>
        </w:rPr>
        <w:t>　　　　五、五氯吡啶行业竞争风险预测</w:t>
      </w:r>
      <w:r>
        <w:rPr>
          <w:rFonts w:hint="eastAsia"/>
        </w:rPr>
        <w:br/>
      </w:r>
      <w:r>
        <w:rPr>
          <w:rFonts w:hint="eastAsia"/>
        </w:rPr>
        <w:t>　　　　六、五氯吡啶行业其他风险预测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五氯吡啶投资建议</w:t>
      </w:r>
      <w:r>
        <w:rPr>
          <w:rFonts w:hint="eastAsia"/>
        </w:rPr>
        <w:br/>
      </w:r>
      <w:r>
        <w:rPr>
          <w:rFonts w:hint="eastAsia"/>
        </w:rPr>
        <w:t>　　第一节 2025年五氯吡啶市场前景分析</w:t>
      </w:r>
      <w:r>
        <w:rPr>
          <w:rFonts w:hint="eastAsia"/>
        </w:rPr>
        <w:br/>
      </w:r>
      <w:r>
        <w:rPr>
          <w:rFonts w:hint="eastAsia"/>
        </w:rPr>
        <w:t>　　第二节 2025年五氯吡啶发展趋势预测</w:t>
      </w:r>
      <w:r>
        <w:rPr>
          <w:rFonts w:hint="eastAsia"/>
        </w:rPr>
        <w:br/>
      </w:r>
      <w:r>
        <w:rPr>
          <w:rFonts w:hint="eastAsia"/>
        </w:rPr>
        <w:t>　　第三节 五氯吡啶行业投资进入壁垒分析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五氯吡啶行业历程</w:t>
      </w:r>
      <w:r>
        <w:rPr>
          <w:rFonts w:hint="eastAsia"/>
        </w:rPr>
        <w:br/>
      </w:r>
      <w:r>
        <w:rPr>
          <w:rFonts w:hint="eastAsia"/>
        </w:rPr>
        <w:t>　　图表 五氯吡啶行业生命周期</w:t>
      </w:r>
      <w:r>
        <w:rPr>
          <w:rFonts w:hint="eastAsia"/>
        </w:rPr>
        <w:br/>
      </w:r>
      <w:r>
        <w:rPr>
          <w:rFonts w:hint="eastAsia"/>
        </w:rPr>
        <w:t>　　图表 五氯吡啶行业产业链分析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2019-2024年五氯吡啶行业市场容量分析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2019-2024年中国五氯吡啶市场需求量及增速统计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2025年中国五氯吡啶行业需求领域分布格局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2019-2024年中国五氯吡啶进口数量分析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2019-2024年中国五氯吡啶进口金额分析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2019-2024年中国五氯吡啶出口数量分析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2019-2024年中国五氯吡啶出口金额分析</w:t>
      </w:r>
      <w:r>
        <w:rPr>
          <w:rFonts w:hint="eastAsia"/>
        </w:rPr>
        <w:br/>
      </w:r>
      <w:r>
        <w:rPr>
          <w:rFonts w:hint="eastAsia"/>
        </w:rPr>
        <w:t>　　图表 2025年中国五氯吡啶进口国家及地区分析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2025年中国五氯吡啶出口国家及地区分析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2019-2024年中国五氯吡啶行业企业平均规模情况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**地区五氯吡啶行业市场需求情况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**地区五氯吡啶行业市场需求情况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五氯吡啶重点企业（一）基本信息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五氯吡啶重点企业（一）经营情况分析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五氯吡啶重点企业（一）主要经济指标情况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五氯吡啶重点企业（二）经营情况分析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五氯吡啶重点企业（二）主要经济指标情况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五氯吡啶重点企业（二）盈利能力情况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五氯吡啶重点企业（三）经营情况分析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五氯吡啶重点企业（三）主要经济指标情况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五氯吡啶重点企业（三）成长能力情况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2025-2031年中国五氯吡啶市场需求量预测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2025-2031年中国五氯吡啶市场前景分析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2025-2031年中国五氯吡啶行业发展趋势预测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ff79b2d4748e5" w:history="1">
        <w:r>
          <w:rPr>
            <w:rStyle w:val="Hyperlink"/>
          </w:rPr>
          <w:t>全球与中国五氯吡啶行业研究分析及趋势预测报告（2025-2031年）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ff79b2d4748e5" w:history="1">
        <w:r>
          <w:rPr>
            <w:rStyle w:val="Hyperlink"/>
          </w:rPr>
          <w:t>https://www.20087.com/5/88/WuLvBiDingDeFaZhanQuShi.html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热点：五氯吡啶价格多少一吨、五氯吡啶出口、五氯化锑、五氯吡啶对身体伤害、5氯吡啶能和吡啶放在一起吗、五氯吡啶用途、盐酸乙丙嗪片的功效、五氯吡啶生产工艺、3-氯吡啶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95444514f4482c" w:history="1">
      <w:r>
        <w:rPr>
          <w:rStyle w:val="Hyperlink"/>
        </w:rPr>
        <w:t>全球与中国五氯吡啶行业研究分析及趋势预测报告（2025-2031年）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WuLvBiDingDeFaZhanQuShi.html" TargetMode="External" Id="R5d4ff79b2d47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WuLvBiDingDeFaZhanQuShi.html" TargetMode="External" Id="R6d95444514f4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2024-10-17T00:35:00Z</dcterms:created>
  <dcterms:modified xsi:type="dcterms:W3CDTF">2024-10-17T01:35:00Z</dcterms:modified>
  <dc:subject>全球与中国五氯吡啶行业研究分析及趋势预测报告（2025-2031年）</dc:subject>
  <dc:title>全球与中国五氯吡啶行业研究分析及趋势预测报告（2025-2031年）</dc:title>
  <cp:keywords>全球与中国五氯吡啶行业研究分析及趋势预测报告（2025-2031年）</cp:keywords>
  <dc:description>全球与中国五氯吡啶行业研究分析及趋势预测报告（2025-2031年）</dc:description>
</cp:coreProperties>
</file>