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3917731e54103" w:history="1">
              <w:r>
                <w:rPr>
                  <w:rStyle w:val="Hyperlink"/>
                </w:rPr>
                <w:t>中国再生玻璃市场调查研究与前景趋势报告（2025-2031年）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3917731e54103" w:history="1">
              <w:r>
                <w:rPr>
                  <w:rStyle w:val="Hyperlink"/>
                </w:rPr>
                <w:t>中国再生玻璃市场调查研究与前景趋势报告（2025-2031年）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3917731e54103" w:history="1">
                <w:r>
                  <w:rPr>
                    <w:rStyle w:val="Hyperlink"/>
                  </w:rPr>
                  <w:t>https://www.20087.com/5/18/ZaiShengBoLiFaZhanQianJing.html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玻璃是通过回收废旧玻璃制品，经过破碎、清洗和熔融等步骤再加工成新的玻璃产品。随着全球对循环经济和可持续发展的重视，再生玻璃的使用率逐年上升。再生玻璃不仅可以节约原材料和能源，还可以减少垃圾填埋场的压力，降低温室气体排放。</w:t>
      </w:r>
      <w:r>
        <w:rPr>
          <w:rFonts w:hint="eastAsia"/>
        </w:rPr>
        <w:br/>
      </w:r>
      <w:r>
        <w:rPr>
          <w:rFonts w:hint="eastAsia"/>
        </w:rPr>
        <w:t>　　未来，再生玻璃的利用将更加广泛和高效。技术创新将提高回收玻璃的纯度和质量，使其能够用于更高端的玻璃制品，如建筑用玻璃和特种玻璃。同时，再生玻璃将更多地融入建筑设计和艺术创作，成为可持续设计理念的体现。此外，政策支持和公众意识的提高将推动再生玻璃回收系统的优化，实现更高效的收集和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3917731e54103" w:history="1">
        <w:r>
          <w:rPr>
            <w:rStyle w:val="Hyperlink"/>
          </w:rPr>
          <w:t>中国再生玻璃市场调查研究与前景趋势报告（2025-2031年）</w:t>
        </w:r>
      </w:hyperlink>
      <w:r>
        <w:rPr>
          <w:rFonts w:hint="eastAsia"/>
        </w:rPr>
        <w:t>》专业、系统地分析了再生玻璃行业现状，包括市场需求、市场规模及价格动态，全面梳理了再生玻璃产业链结构，并对再生玻璃细分市场进行了探究。再生玻璃报告基于详实数据，科学预测了再生玻璃市场发展前景和发展趋势，同时剖析了再生玻璃品牌竞争、市场集中度以及重点企业的市场地位。在识别风险与机遇的基础上，再生玻璃报告提出了针对性的发展策略和建议。再生玻璃报告为再生玻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再生玻璃行业发展概述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一、再生玻璃行业定义及分类</w:t>
      </w:r>
      <w:r>
        <w:rPr>
          <w:rFonts w:hint="eastAsia"/>
        </w:rPr>
        <w:br/>
      </w:r>
      <w:r>
        <w:rPr>
          <w:rFonts w:hint="eastAsia"/>
        </w:rPr>
        <w:t>　　　　二、再生玻璃行业经济特性</w:t>
      </w:r>
      <w:r>
        <w:rPr>
          <w:rFonts w:hint="eastAsia"/>
        </w:rPr>
        <w:br/>
      </w:r>
      <w:r>
        <w:rPr>
          <w:rFonts w:hint="eastAsia"/>
        </w:rPr>
        <w:t>　　　　三、再生玻璃行业产业链简介</w:t>
      </w:r>
      <w:r>
        <w:rPr>
          <w:rFonts w:hint="eastAsia"/>
        </w:rPr>
        <w:br/>
      </w:r>
      <w:r>
        <w:rPr>
          <w:rFonts w:hint="eastAsia"/>
        </w:rPr>
        <w:t>　　第二节 再生玻璃行业发展成熟度</w:t>
      </w:r>
      <w:r>
        <w:rPr>
          <w:rFonts w:hint="eastAsia"/>
        </w:rPr>
        <w:br/>
      </w:r>
      <w:r>
        <w:rPr>
          <w:rFonts w:hint="eastAsia"/>
        </w:rPr>
        <w:t>　　　　一、再生玻璃行业发展周期分析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2024-2025年再生玻璃行业相关产业动态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2024-2025年再生玻璃行业发展环境分析</w:t>
      </w:r>
      <w:r>
        <w:rPr>
          <w:rFonts w:hint="eastAsia"/>
        </w:rPr>
        <w:br/>
      </w:r>
      <w:r>
        <w:rPr>
          <w:rFonts w:hint="eastAsia"/>
        </w:rPr>
        <w:t>　　第一节 再生玻璃行业环境分析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再生玻璃行业相关政策、法规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2024-2025年再生玻璃行业技术发展现状及趋势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当前我国再生玻璃技术发展现状</w:t>
      </w:r>
      <w:r>
        <w:rPr>
          <w:rFonts w:hint="eastAsia"/>
        </w:rPr>
        <w:br/>
      </w:r>
      <w:r>
        <w:rPr>
          <w:rFonts w:hint="eastAsia"/>
        </w:rPr>
        <w:t>　　第二节 中外再生玻璃技术差距及产生差距的主要原因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提高我国再生玻璃技术的对策</w:t>
      </w:r>
      <w:r>
        <w:rPr>
          <w:rFonts w:hint="eastAsia"/>
        </w:rPr>
        <w:br/>
      </w:r>
      <w:r>
        <w:rPr>
          <w:rFonts w:hint="eastAsia"/>
        </w:rPr>
        <w:t>　　第四节 我国再生玻璃产品研发、设计发展趋势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中国再生玻璃市场发展调研</w:t>
      </w:r>
      <w:r>
        <w:rPr>
          <w:rFonts w:hint="eastAsia"/>
        </w:rPr>
        <w:br/>
      </w:r>
      <w:r>
        <w:rPr>
          <w:rFonts w:hint="eastAsia"/>
        </w:rPr>
        <w:t>　　第一节 再生玻璃市场现状分析及预测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一、2019-2024年中国再生玻璃市场规模分析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二、2025-2031年中国再生玻璃市场规模预测</w:t>
      </w:r>
      <w:r>
        <w:rPr>
          <w:rFonts w:hint="eastAsia"/>
        </w:rPr>
        <w:br/>
      </w:r>
      <w:r>
        <w:rPr>
          <w:rFonts w:hint="eastAsia"/>
        </w:rPr>
        <w:t>　　第二节 再生玻璃行业产能分析及预测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一、2019-2024年中国再生玻璃行业产能分析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二、2025-2031年中国再生玻璃行业产能预测</w:t>
      </w:r>
      <w:r>
        <w:rPr>
          <w:rFonts w:hint="eastAsia"/>
        </w:rPr>
        <w:br/>
      </w:r>
      <w:r>
        <w:rPr>
          <w:rFonts w:hint="eastAsia"/>
        </w:rPr>
        <w:t>　　第三节 再生玻璃行业产量分析及预测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一、2019-2024年中国再生玻璃行业产量分析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二、2025-2031年中国再生玻璃行业产量预测</w:t>
      </w:r>
      <w:r>
        <w:rPr>
          <w:rFonts w:hint="eastAsia"/>
        </w:rPr>
        <w:br/>
      </w:r>
      <w:r>
        <w:rPr>
          <w:rFonts w:hint="eastAsia"/>
        </w:rPr>
        <w:t>　　第四节 再生玻璃市场需求分析及预测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一、2019-2024年中国再生玻璃市场需求分析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二、2025-2031年中国再生玻璃市场需求预测</w:t>
      </w:r>
      <w:r>
        <w:rPr>
          <w:rFonts w:hint="eastAsia"/>
        </w:rPr>
        <w:br/>
      </w:r>
      <w:r>
        <w:rPr>
          <w:rFonts w:hint="eastAsia"/>
        </w:rPr>
        <w:t>　　第五节 再生玻璃进出口数据分析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一、2019-2024年中国再生玻璃进出口数据分析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二、2025-2031年国内再生玻璃进出口情况预测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2019-2024年中国再生玻璃行业总体发展状况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中国再生玻璃行业规模情况分析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一、再生玻璃行业单位规模情况分析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二、再生玻璃行业人员规模状况分析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三、再生玻璃行业资产规模状况分析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四、再生玻璃行业市场规模状况分析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五、再生玻璃行业敏感性分析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中国再生玻璃行业财务能力分析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二、再生玻璃行业偿债能力分析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三、再生玻璃行业营运能力分析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四、再生玻璃行业发展能力分析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中国再生玻璃行业重点区域发展分析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一、中国再生玻璃行业重点区域市场结构变化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二、重点地区（一）再生玻璃行业发展分析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三、重点地区（二）再生玻璃行业发展分析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四、重点地区（三）再生玻璃行业发展分析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五、重点地区（四）再生玻璃行业发展分析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六、重点地区（五）再生玻璃行业发展分析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再生玻璃行业产品价格分析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三、主要再生玻璃品牌产品价位分析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五、价格在再生玻璃行业竞争中的重要性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2025年中国再生玻璃行业上下游行业发展分析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再生玻璃上游行业分析</w:t>
      </w:r>
      <w:r>
        <w:rPr>
          <w:rFonts w:hint="eastAsia"/>
        </w:rPr>
        <w:br/>
      </w:r>
      <w:r>
        <w:rPr>
          <w:rFonts w:hint="eastAsia"/>
        </w:rPr>
        <w:t>　　　　一、再生玻璃产品成本构成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四、上游供给对再生玻璃行业的影响</w:t>
      </w:r>
      <w:r>
        <w:rPr>
          <w:rFonts w:hint="eastAsia"/>
        </w:rPr>
        <w:br/>
      </w:r>
      <w:r>
        <w:rPr>
          <w:rFonts w:hint="eastAsia"/>
        </w:rPr>
        <w:t>　　第二节 再生玻璃下游行业分析</w:t>
      </w:r>
      <w:r>
        <w:rPr>
          <w:rFonts w:hint="eastAsia"/>
        </w:rPr>
        <w:br/>
      </w:r>
      <w:r>
        <w:rPr>
          <w:rFonts w:hint="eastAsia"/>
        </w:rPr>
        <w:t>　　　　一、再生玻璃下游行业分布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四、下游需求对再生玻璃行业的影响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再生玻璃重点企业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再生玻璃重点企业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再生玻璃重点企业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再生玻璃重点企业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再生玻璃重点企业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再生玻璃重点企业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2025年中国再生玻璃产业市场竞争格局分析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2025年中国再生玻璃产业竞争现状分析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一、再生玻璃竞争力分析</w:t>
      </w:r>
      <w:r>
        <w:rPr>
          <w:rFonts w:hint="eastAsia"/>
        </w:rPr>
        <w:br/>
      </w:r>
      <w:r>
        <w:rPr>
          <w:rFonts w:hint="eastAsia"/>
        </w:rPr>
        <w:t>　　　　二、再生玻璃技术竞争分析</w:t>
      </w:r>
      <w:r>
        <w:rPr>
          <w:rFonts w:hint="eastAsia"/>
        </w:rPr>
        <w:br/>
      </w:r>
      <w:r>
        <w:rPr>
          <w:rFonts w:hint="eastAsia"/>
        </w:rPr>
        <w:t>　　　　三、再生玻璃价格竞争分析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2025年中国再生玻璃产业集中度分析</w:t>
      </w:r>
      <w:r>
        <w:rPr>
          <w:rFonts w:hint="eastAsia"/>
        </w:rPr>
        <w:br/>
      </w:r>
      <w:r>
        <w:rPr>
          <w:rFonts w:hint="eastAsia"/>
        </w:rPr>
        <w:t>　　　　一、再生玻璃市场集中度分析</w:t>
      </w:r>
      <w:r>
        <w:rPr>
          <w:rFonts w:hint="eastAsia"/>
        </w:rPr>
        <w:br/>
      </w:r>
      <w:r>
        <w:rPr>
          <w:rFonts w:hint="eastAsia"/>
        </w:rPr>
        <w:t>　　　　二、再生玻璃企业集中度分析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2025-2031年提高再生玻璃企业竞争力的策略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再生玻璃行业投资风险预警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2025年影响再生玻璃行业发展的主要因素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一、影响再生玻璃行业运行的有利因素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二、影响再生玻璃行业运行的稳定因素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三、影响再生玻璃行业运行的不利因素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四、我国再生玻璃行业发展面临的挑战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五、我国再生玻璃行业发展面临的机遇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对再生玻璃行业投资风险预警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一、2025-2031年再生玻璃行业市场风险及控制策略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二、2025-2031年再生玻璃行业政策风险及控制策略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三、2025-2031年再生玻璃行业经营风险及控制策略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四、2025-2031年再生玻璃同业竞争风险及控制策略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五、2025-2031年再生玻璃行业其他风险及控制策略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再生玻璃行业发展趋势与投资规划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2025-2031年再生玻璃市场发展潜力分析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2025-2031年再生玻璃行业发展趋势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2025-2031年再生玻璃行业投资前景研究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中^智^林^对我国再生玻璃品牌的战略思考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二、再生玻璃实施品牌战略的意义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三、再生玻璃企业品牌的现状分析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四、我国再生玻璃企业的品牌战略</w:t>
      </w:r>
      <w:r>
        <w:rPr>
          <w:rFonts w:hint="eastAsia"/>
        </w:rPr>
        <w:br/>
      </w:r>
      <w:r>
        <w:rPr>
          <w:rFonts w:hint="eastAsia"/>
        </w:rPr>
        <w:t>　　　　五、再生玻璃品牌战略管理的策略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2019-2024年中国再生玻璃市场规模及增长情况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2019-2024年中国再生玻璃行业产量及增长趋势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2025-2031年中国再生玻璃行业产量预测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2019-2024年中国再生玻璃行业市场需求及增长情况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2025-2031年中国再生玻璃行业市场需求预测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2019-2024年中国再生玻璃行业利润及增长情况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**地区再生玻璃市场规模及增长情况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2019-2024年中国再生玻璃行业出口情况分析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2019-2024年中国再生玻璃行业产品市场价格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2025-2031年中国再生玻璃行业产品市场价格走势预测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再生玻璃重点企业经营情况分析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再生玻璃重点企业经营情况分析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2025-2031年中国再生玻璃市场规模预测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2025-2031年中国再生玻璃行业利润预测</w:t>
      </w:r>
      <w:r>
        <w:rPr>
          <w:rFonts w:hint="eastAsia"/>
        </w:rPr>
        <w:br/>
      </w:r>
      <w:r>
        <w:rPr>
          <w:rFonts w:hint="eastAsia"/>
        </w:rPr>
        <w:t>　　图表 2025年再生玻璃行业壁垒</w:t>
      </w:r>
      <w:r>
        <w:rPr>
          <w:rFonts w:hint="eastAsia"/>
        </w:rPr>
        <w:br/>
      </w:r>
      <w:r>
        <w:rPr>
          <w:rFonts w:hint="eastAsia"/>
        </w:rPr>
        <w:t>　　图表 2025年再生玻璃市场前景分析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2025-2031年中国再生玻璃市场需求预测</w:t>
      </w:r>
      <w:r>
        <w:rPr>
          <w:rFonts w:hint="eastAsia"/>
        </w:rPr>
        <w:br/>
      </w:r>
      <w:r>
        <w:rPr>
          <w:rFonts w:hint="eastAsia"/>
        </w:rPr>
        <w:t>　　图表 2025年再生玻璃发展趋势预测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3917731e54103" w:history="1">
        <w:r>
          <w:rPr>
            <w:rStyle w:val="Hyperlink"/>
          </w:rPr>
          <w:t>中国再生玻璃市场调查研究与前景趋势报告（2025-2031年）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3917731e54103" w:history="1">
        <w:r>
          <w:rPr>
            <w:rStyle w:val="Hyperlink"/>
          </w:rPr>
          <w:t>https://www.20087.com/5/18/ZaiShengBoLiFaZhanQianJing.html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是可再生资源吗、再生玻璃杯可以喝水吗、废玻璃可以回收利用吗、再生玻璃怎么区分、废玻璃再生利用技术、再生玻璃厂家、玻璃粉碎是什么原因、再生玻璃和原生玻璃怎么区分、玻璃再生可以加工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31f15f6534d97" w:history="1">
      <w:r>
        <w:rPr>
          <w:rStyle w:val="Hyperlink"/>
        </w:rPr>
        <w:t>中国再生玻璃市场调查研究与前景趋势报告（2025-2031年）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ZaiShengBoLiFaZhanQianJing.html" TargetMode="External" Id="R8e63917731e5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ZaiShengBoLiFaZhanQianJing.html" TargetMode="External" Id="Re5b31f15f653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2025-02-04T07:06:00Z</dcterms:created>
  <dcterms:modified xsi:type="dcterms:W3CDTF">2025-02-04T08:06:00Z</dcterms:modified>
  <dc:subject>中国再生玻璃市场调查研究与前景趋势报告（2025-2031年）</dc:subject>
  <dc:title>中国再生玻璃市场调查研究与前景趋势报告（2025-2031年）</dc:title>
  <cp:keywords>中国再生玻璃市场调查研究与前景趋势报告（2025-2031年）</cp:keywords>
  <dc:description>中国再生玻璃市场调查研究与前景趋势报告（2025-2031年）</dc:description>
</cp:coreProperties>
</file>