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697f9677c4fd1" w:history="1">
              <w:r>
                <w:rPr>
                  <w:rStyle w:val="Hyperlink"/>
                </w:rPr>
                <w:t>中国增亮膜行业现状研究分析及市场前景预测报告（2025年）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697f9677c4fd1" w:history="1">
              <w:r>
                <w:rPr>
                  <w:rStyle w:val="Hyperlink"/>
                </w:rPr>
                <w:t>中国增亮膜行业现状研究分析及市场前景预测报告（2025年）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697f9677c4fd1" w:history="1">
                <w:r>
                  <w:rPr>
                    <w:rStyle w:val="Hyperlink"/>
                  </w:rPr>
                  <w:t>https://www.20087.com/5/38/ZengLiangMoFaZhanQuShiFenXi.html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膜是一种用于提高显示设备亮度和均匀性的光学薄膜，广泛应用于液晶显示器（LCD）、LED背光模组和投影仪等领域。近年来，随着显示技术的快速发展和消费者对视觉体验要求的提高，增亮膜的技术水平不断提升。现代增亮膜普遍采用微结构设计和高折射率材料，能够在不增加功耗的情况下显著增强屏幕亮度，并改善视角表现。同时，通过优化生产工艺和表面处理技术，进一步提升了产品的稳定性和耐用性。目前，增亮膜的研发重点在于提高光效、降低厚度以及拓展应用场景。</w:t>
      </w:r>
      <w:r>
        <w:rPr>
          <w:rFonts w:hint="eastAsia"/>
        </w:rPr>
        <w:br/>
      </w:r>
      <w:r>
        <w:rPr>
          <w:rFonts w:hint="eastAsia"/>
        </w:rPr>
        <w:t>　　未来，增亮膜的技术发展方向将更加注重轻薄化与多功能化。一方面，通过引入纳米技术和其他先进制造工艺，可以开发出更薄、更轻且具备更高光利用率的增亮膜，满足便携式电子设备的需求。例如，结合量子点技术和偏光转换功能，增亮膜能够进一步提升色彩还原度和节能效果。另一方面，功能性扩展将成为重要趋势，如开发防蓝光、防眩光或自修复涂层的增亮膜，为用户提供更全面的保护和更舒适的使用体验。此外，随着柔性显示技术的发展，适用于可弯曲屏幕的增亮膜也将成为研发热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增亮膜行业特性研究</w:t>
      </w:r>
      <w:r>
        <w:rPr>
          <w:rFonts w:hint="eastAsia"/>
        </w:rPr>
        <w:br/>
      </w:r>
      <w:r>
        <w:rPr>
          <w:rFonts w:hint="eastAsia"/>
        </w:rPr>
        <w:t>第一章 增亮膜行业概述</w:t>
      </w:r>
      <w:r>
        <w:rPr>
          <w:rFonts w:hint="eastAsia"/>
        </w:rPr>
        <w:br/>
      </w:r>
      <w:r>
        <w:rPr>
          <w:rFonts w:hint="eastAsia"/>
        </w:rPr>
        <w:t>　　第一节 增亮膜行业发展情况</w:t>
      </w:r>
      <w:r>
        <w:rPr>
          <w:rFonts w:hint="eastAsia"/>
        </w:rPr>
        <w:br/>
      </w:r>
      <w:r>
        <w:rPr>
          <w:rFonts w:hint="eastAsia"/>
        </w:rPr>
        <w:t>　　　　一、增亮膜定义</w:t>
      </w:r>
      <w:r>
        <w:rPr>
          <w:rFonts w:hint="eastAsia"/>
        </w:rPr>
        <w:br/>
      </w:r>
      <w:r>
        <w:rPr>
          <w:rFonts w:hint="eastAsia"/>
        </w:rPr>
        <w:t>　　　　二、增亮膜行业发展历程</w:t>
      </w:r>
      <w:r>
        <w:rPr>
          <w:rFonts w:hint="eastAsia"/>
        </w:rPr>
        <w:br/>
      </w:r>
      <w:r>
        <w:rPr>
          <w:rFonts w:hint="eastAsia"/>
        </w:rPr>
        <w:t>　　第二节 增亮膜产业链分析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二、增亮膜产业链模型分析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2020-2025年中国增亮膜行业经济指标分析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2020-2025年中国增亮膜行业产业经济发展环境分析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2020-2025年中国增亮膜行业产业政策环境分析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一、增亮膜行业政策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2020-2025年中国增亮膜行业产业社会环境分析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2020-2025年中国增亮膜行业产业技术环境分析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增亮膜行业发展现状研究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2020-2025年世界增亮膜产业发展态势分析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2020-2025年世界增亮膜产业发展现状</w:t>
      </w:r>
      <w:r>
        <w:rPr>
          <w:rFonts w:hint="eastAsia"/>
        </w:rPr>
        <w:br/>
      </w:r>
      <w:r>
        <w:rPr>
          <w:rFonts w:hint="eastAsia"/>
        </w:rPr>
        <w:t>　　　　一、世界增亮膜产业发展历程分析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二、世界增亮膜产业规模分析</w:t>
      </w:r>
      <w:r>
        <w:rPr>
          <w:rFonts w:hint="eastAsia"/>
        </w:rPr>
        <w:br/>
      </w:r>
      <w:r>
        <w:rPr>
          <w:rFonts w:hint="eastAsia"/>
        </w:rPr>
        <w:t>　　　　三、世界增亮膜产业技术现状分析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2020-2025年世界增亮膜重点市场运行透析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一、美国增亮膜市场发展分析</w:t>
      </w:r>
      <w:r>
        <w:rPr>
          <w:rFonts w:hint="eastAsia"/>
        </w:rPr>
        <w:br/>
      </w:r>
      <w:r>
        <w:rPr>
          <w:rFonts w:hint="eastAsia"/>
        </w:rPr>
        <w:t>　　　　二、日本增亮膜市场发展分析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三、欧洲国家增亮膜市场发展解析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2025-2031年世界增亮膜产业发展趋势分析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2020-2025年中国增亮膜行业市场发展现状分析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2020-2025年中国增亮膜行业发展存在问题分析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2020-2025年中国增亮膜行业发展应对策略分析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2020-2025年中国增亮膜行业供需分析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2020-2025年中国增亮膜行业供给分析</w:t>
      </w:r>
      <w:r>
        <w:rPr>
          <w:rFonts w:hint="eastAsia"/>
        </w:rPr>
        <w:br/>
      </w:r>
      <w:r>
        <w:rPr>
          <w:rFonts w:hint="eastAsia"/>
        </w:rPr>
        <w:t>　　　　一、增亮膜行业总体产能规模</w:t>
      </w:r>
      <w:r>
        <w:rPr>
          <w:rFonts w:hint="eastAsia"/>
        </w:rPr>
        <w:br/>
      </w:r>
      <w:r>
        <w:rPr>
          <w:rFonts w:hint="eastAsia"/>
        </w:rPr>
        <w:t>　　　　二、增亮膜行业生产区域分布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2020-2025年中国增亮膜行业市场需求分析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一、2020-2025年中国增亮膜行业需求量分析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2020-2025年中国增亮膜行业价格分析</w:t>
      </w:r>
      <w:r>
        <w:rPr>
          <w:rFonts w:hint="eastAsia"/>
        </w:rPr>
        <w:br/>
      </w:r>
      <w:r>
        <w:rPr>
          <w:rFonts w:hint="eastAsia"/>
        </w:rPr>
        <w:t>　　　　一、我国增亮膜价格分析</w:t>
      </w:r>
      <w:r>
        <w:rPr>
          <w:rFonts w:hint="eastAsia"/>
        </w:rPr>
        <w:br/>
      </w:r>
      <w:r>
        <w:rPr>
          <w:rFonts w:hint="eastAsia"/>
        </w:rPr>
        <w:t>　　　　二、我国增亮膜价格影响因素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2020-2025年中国增亮膜行业经济运行情况分析</w:t>
      </w:r>
      <w:r>
        <w:rPr>
          <w:rFonts w:hint="eastAsia"/>
        </w:rPr>
        <w:br/>
      </w:r>
      <w:r>
        <w:rPr>
          <w:rFonts w:hint="eastAsia"/>
        </w:rPr>
        <w:t>　　第一节 增亮膜所属行业规模情况分析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增亮膜所属行业结构和成本分析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增亮膜所属行业财务能力分析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2020-2025年中国增亮膜产品进出口分析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2020-2025年增亮膜产品进口分析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一、2020-2025年增亮膜产品进口总额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二、2020-2025年增亮膜产品进口总量</w:t>
      </w:r>
      <w:r>
        <w:rPr>
          <w:rFonts w:hint="eastAsia"/>
        </w:rPr>
        <w:br/>
      </w:r>
      <w:r>
        <w:rPr>
          <w:rFonts w:hint="eastAsia"/>
        </w:rPr>
        <w:t>　　第二节 2020-2025年增亮膜产品出口分析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一、2020-2025年增亮膜产品出口总额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二、2020-2025年增亮膜产品出口总量</w:t>
      </w:r>
      <w:r>
        <w:rPr>
          <w:rFonts w:hint="eastAsia"/>
        </w:rPr>
        <w:br/>
      </w:r>
      <w:r>
        <w:rPr>
          <w:rFonts w:hint="eastAsia"/>
        </w:rPr>
        <w:t>　　第三节 2020-2025年增亮膜产品进出口格局分析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一、2020-2025年增亮膜产品出口格局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二、2020-2025年增亮膜产品进口格局</w:t>
      </w:r>
      <w:r>
        <w:rPr>
          <w:rFonts w:hint="eastAsia"/>
        </w:rPr>
        <w:br/>
      </w:r>
      <w:r>
        <w:rPr>
          <w:rFonts w:hint="eastAsia"/>
        </w:rPr>
        <w:t>　　第四节 2020-2025年增亮膜产品进出口价格走势分析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一、2020-2025年增亮膜产品进口价格走势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二、2020-2025年增亮膜产品出口价格走势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2020-2025年增亮膜技术发展分析</w:t>
      </w:r>
      <w:r>
        <w:rPr>
          <w:rFonts w:hint="eastAsia"/>
        </w:rPr>
        <w:br/>
      </w:r>
      <w:r>
        <w:rPr>
          <w:rFonts w:hint="eastAsia"/>
        </w:rPr>
        <w:t>　　第一节 中国增亮膜技术发展分析</w:t>
      </w:r>
      <w:r>
        <w:rPr>
          <w:rFonts w:hint="eastAsia"/>
        </w:rPr>
        <w:br/>
      </w:r>
      <w:r>
        <w:rPr>
          <w:rFonts w:hint="eastAsia"/>
        </w:rPr>
        <w:t>　　　　一、增亮膜的构造特点</w:t>
      </w:r>
      <w:r>
        <w:rPr>
          <w:rFonts w:hint="eastAsia"/>
        </w:rPr>
        <w:br/>
      </w:r>
      <w:r>
        <w:rPr>
          <w:rFonts w:hint="eastAsia"/>
        </w:rPr>
        <w:t>　　　　二、国内增亮膜的技术水平</w:t>
      </w:r>
      <w:r>
        <w:rPr>
          <w:rFonts w:hint="eastAsia"/>
        </w:rPr>
        <w:br/>
      </w:r>
      <w:r>
        <w:rPr>
          <w:rFonts w:hint="eastAsia"/>
        </w:rPr>
        <w:t>　　第二节 中国增亮膜技术发展趋势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一、自主创新、提高我国增亮膜技术水平</w:t>
      </w:r>
      <w:r>
        <w:rPr>
          <w:rFonts w:hint="eastAsia"/>
        </w:rPr>
        <w:br/>
      </w:r>
      <w:r>
        <w:rPr>
          <w:rFonts w:hint="eastAsia"/>
        </w:rPr>
        <w:t>　　　　二、我国增亮膜技术未来发展之路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2020-2025年中国增亮膜行业竞争状况分析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一、中国增亮膜行业要素成本分析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2020-2025年中国增亮膜行业市场区域格局分析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2020-2025年中国增亮膜行业市场集中度分析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中国增亮膜行业五力竞争分析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2020-2025年中国增亮膜产业提升竞争力策略分析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2020-2025年中国增亮膜行业区域市场分析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2020-2025年中国增亮膜行业区域市场发展情况分析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增亮膜相关行业分析</w:t>
      </w:r>
      <w:r>
        <w:rPr>
          <w:rFonts w:hint="eastAsia"/>
        </w:rPr>
        <w:br/>
      </w:r>
      <w:r>
        <w:rPr>
          <w:rFonts w:hint="eastAsia"/>
        </w:rPr>
        <w:t>第一章 2020-2025年中国增亮膜上游行业研究分析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2020-2025年增亮膜上游行业供应情况分析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2025-2031年中国增亮膜上游行业发展趋势分析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2020-2025年中国增亮膜下游需求情况分析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2020-2025年我国手机行业分析</w:t>
      </w:r>
      <w:r>
        <w:rPr>
          <w:rFonts w:hint="eastAsia"/>
        </w:rPr>
        <w:br/>
      </w:r>
      <w:r>
        <w:rPr>
          <w:rFonts w:hint="eastAsia"/>
        </w:rPr>
        <w:t>　　　　一、2020-2025年我国手机运营情况分析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二、2020-2025年我国手机产量分析</w:t>
      </w:r>
      <w:r>
        <w:rPr>
          <w:rFonts w:hint="eastAsia"/>
        </w:rPr>
        <w:br/>
      </w:r>
      <w:r>
        <w:rPr>
          <w:rFonts w:hint="eastAsia"/>
        </w:rPr>
        <w:t>　　　　三、2020-2025年我国手机行业发展趋势分析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2020-2025年我国等离子电视行业分析</w:t>
      </w:r>
      <w:r>
        <w:rPr>
          <w:rFonts w:hint="eastAsia"/>
        </w:rPr>
        <w:br/>
      </w:r>
      <w:r>
        <w:rPr>
          <w:rFonts w:hint="eastAsia"/>
        </w:rPr>
        <w:t>　　　　一、2020-2025年我国等离子电视运营情况分析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二、2020-2025年我国等离子电视产量分析</w:t>
      </w:r>
      <w:r>
        <w:rPr>
          <w:rFonts w:hint="eastAsia"/>
        </w:rPr>
        <w:br/>
      </w:r>
      <w:r>
        <w:rPr>
          <w:rFonts w:hint="eastAsia"/>
        </w:rPr>
        <w:t>　　　　三、2020-2025年我国等离子电视行业发展趋势分析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2020-2025年我国笔记本电脑行业分析</w:t>
      </w:r>
      <w:r>
        <w:rPr>
          <w:rFonts w:hint="eastAsia"/>
        </w:rPr>
        <w:br/>
      </w:r>
      <w:r>
        <w:rPr>
          <w:rFonts w:hint="eastAsia"/>
        </w:rPr>
        <w:t>　　　　一、2020-2025年我国笔记本电脑运营情况分析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二、2020-2025年我国笔记本电脑产量分析</w:t>
      </w:r>
      <w:r>
        <w:rPr>
          <w:rFonts w:hint="eastAsia"/>
        </w:rPr>
        <w:br/>
      </w:r>
      <w:r>
        <w:rPr>
          <w:rFonts w:hint="eastAsia"/>
        </w:rPr>
        <w:t>　　　　三、2020-2025年我国笔记本电脑行业发展趋势分析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增亮膜行业企业竞争力分析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2020-2025年我国增亮膜主要企业分析</w:t>
      </w:r>
      <w:r>
        <w:rPr>
          <w:rFonts w:hint="eastAsia"/>
        </w:rPr>
        <w:br/>
      </w:r>
      <w:r>
        <w:rPr>
          <w:rFonts w:hint="eastAsia"/>
        </w:rPr>
        <w:t>　　第一节 深圳市诺威电子有限公司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增亮膜行业未来市场前景展望、投资策略研究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2025-2031年中国增亮膜行业发展趋势预测分析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2025-2031年中国增亮膜行业前景展望</w:t>
      </w:r>
      <w:r>
        <w:rPr>
          <w:rFonts w:hint="eastAsia"/>
        </w:rPr>
        <w:br/>
      </w:r>
      <w:r>
        <w:rPr>
          <w:rFonts w:hint="eastAsia"/>
        </w:rPr>
        <w:t>　　　　一、中国增亮膜行业潜力分析</w:t>
      </w:r>
      <w:r>
        <w:rPr>
          <w:rFonts w:hint="eastAsia"/>
        </w:rPr>
        <w:br/>
      </w:r>
      <w:r>
        <w:rPr>
          <w:rFonts w:hint="eastAsia"/>
        </w:rPr>
        <w:t>　　　　二、中国增亮膜行业趋势分析</w:t>
      </w:r>
      <w:r>
        <w:rPr>
          <w:rFonts w:hint="eastAsia"/>
        </w:rPr>
        <w:br/>
      </w:r>
      <w:r>
        <w:rPr>
          <w:rFonts w:hint="eastAsia"/>
        </w:rPr>
        <w:t>　　　　三、中国增亮膜行业前景展望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2025-2031年中国增亮膜行业市场预测分析</w:t>
      </w:r>
      <w:r>
        <w:rPr>
          <w:rFonts w:hint="eastAsia"/>
        </w:rPr>
        <w:br/>
      </w:r>
      <w:r>
        <w:rPr>
          <w:rFonts w:hint="eastAsia"/>
        </w:rPr>
        <w:t>　　　　一、增亮膜市场供给预测分析</w:t>
      </w:r>
      <w:r>
        <w:rPr>
          <w:rFonts w:hint="eastAsia"/>
        </w:rPr>
        <w:br/>
      </w:r>
      <w:r>
        <w:rPr>
          <w:rFonts w:hint="eastAsia"/>
        </w:rPr>
        <w:t>　　　　二、增亮膜需求预测分析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2025-2031年中国增亮膜行业市场盈利预测分析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2025-2031年中国增亮膜行业投资和风险预警分析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2025-2031年增亮膜行业发展环境分析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2025-2031年增亮膜行业投资特性分析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一、2025-2031年中国增亮膜行业进入壁垒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二、2025-2031年中国增亮膜行业盈利模式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三、2025-2031年中国增亮膜行业盈利因素</w:t>
      </w:r>
      <w:r>
        <w:rPr>
          <w:rFonts w:hint="eastAsia"/>
        </w:rPr>
        <w:br/>
      </w:r>
      <w:r>
        <w:rPr>
          <w:rFonts w:hint="eastAsia"/>
        </w:rPr>
        <w:t>　　第三节 2025-2031年增亮膜企业战略规划不确定性风险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2025-2031年中国增亮膜行业发展策略及投资建议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增亮膜行业发展策略分析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　济研：增亮膜行业市场的重点客户战略实施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2025-2031年增亮膜行业投资建议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2020-2025年我国增亮膜产品进口来源分析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2020-2025年我国增亮膜产品出口流向分析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深圳市诺威电子有限公司销售收入变化趋势图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深圳市诺威电子有限公司盈利指标分析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中国乐凯胶片集团公司主要经济指标</w:t>
      </w:r>
      <w:r>
        <w:rPr>
          <w:rFonts w:hint="eastAsia"/>
        </w:rPr>
        <w:br/>
      </w:r>
      <w:r>
        <w:rPr>
          <w:rFonts w:hint="eastAsia"/>
        </w:rPr>
        <w:t>　　图表 中国乐凯胶片集团公司销售收入变化趋势图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中国乐凯胶片集团公司盈利指标分析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中国乐凯胶片集团公司偿债能力分析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中国乐凯胶片集团公司经营能力分析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中国乐凯胶片集团公司成长能力分析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697f9677c4fd1" w:history="1">
        <w:r>
          <w:rPr>
            <w:rStyle w:val="Hyperlink"/>
          </w:rPr>
          <w:t>中国增亮膜行业现状研究分析及市场前景预测报告（2025年）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697f9677c4fd1" w:history="1">
        <w:r>
          <w:rPr>
            <w:rStyle w:val="Hyperlink"/>
          </w:rPr>
          <w:t>https://www.20087.com/5/38/ZengLiangMoFaZhanQuShiFenXi.html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热点：增亮膜生产厂家、增亮膜是什么、lcd屏出现白色亮斑、增亮膜的作用、led发光膜、增亮膜工艺流程、防窥膜属于光学膜吗、增亮膜90度聚光效果最好、无氟质子交换膜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2ed1a08954c41" w:history="1">
      <w:r>
        <w:rPr>
          <w:rStyle w:val="Hyperlink"/>
        </w:rPr>
        <w:t>中国增亮膜行业现状研究分析及市场前景预测报告（2025年）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engLiangMoFaZhanQuShiFenXi.html" TargetMode="External" Id="R57a697f9677c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engLiangMoFaZhanQuShiFenXi.html" TargetMode="External" Id="R0b42ed1a0895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2025-03-01T05:26:00Z</dcterms:created>
  <dcterms:modified xsi:type="dcterms:W3CDTF">2025-03-01T06:26:00Z</dcterms:modified>
  <dc:subject>中国增亮膜行业现状研究分析及市场前景预测报告（2025年）</dc:subject>
  <dc:title>中国增亮膜行业现状研究分析及市场前景预测报告（2025年）</dc:title>
  <cp:keywords>中国增亮膜行业现状研究分析及市场前景预测报告（2025年）</cp:keywords>
  <dc:description>中国增亮膜行业现状研究分析及市场前景预测报告（2025年）</dc:description>
</cp:coreProperties>
</file>