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3136175584c3b" w:history="1">
              <w:r>
                <w:rPr>
                  <w:rStyle w:val="Hyperlink"/>
                </w:rPr>
                <w:t>2025-2031年中国抛光液市场全面调研与发展趋势分析报告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3136175584c3b" w:history="1">
              <w:r>
                <w:rPr>
                  <w:rStyle w:val="Hyperlink"/>
                </w:rPr>
                <w:t>2025-2031年中国抛光液市场全面调研与发展趋势分析报告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3136175584c3b" w:history="1">
                <w:r>
                  <w:rPr>
                    <w:rStyle w:val="Hyperlink"/>
                  </w:rPr>
                  <w:t>https://www.20087.com/5/18/PaoGuangYeDeFaZhanQuShi.html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液是用于精密加工过程中去除材料表面微小缺陷、提高表面光洁度的关键耗材，广泛应用于半导体晶圆、光学玻璃、金属制品、陶瓷材料等行业的研磨与抛光工艺。目前主流产品根据用途可分为氧化硅、氧化铝、氧化铈等类型，并可添加不同助剂以调节pH值、分散性与腐蚀抑制性能。随着电子器件精细化程度提升与智能制造对表面质量要求的提高，高性能抛光液在高精度制造环节的作用愈加重要。然而，行业内仍面临产品配方单一、适应性有限、废液处理成本高、高端市场被外资企业主导等问题，制约国产替代能力与市场竞争力。</w:t>
      </w:r>
      <w:r>
        <w:rPr>
          <w:rFonts w:hint="eastAsia"/>
        </w:rPr>
        <w:br/>
      </w:r>
      <w:r>
        <w:rPr>
          <w:rFonts w:hint="eastAsia"/>
        </w:rPr>
        <w:t>　　未来，抛光液将朝着专用化、环保化与智能化方向深化发展。一方面，针对不同材料与工艺需求，企业将开发更多定制化配方，如低磨损型、高速去除型、选择性抛光型等，提升其在先进封装、TFT-LCD、蓝宝石加工等新兴领域的适配性。另一方面，绿色化学与可降解添加剂的应用将推动抛光液向低毒、低排放方向发展，同时配套建立循环利用与废液回收机制，降低环境负担。此外，结合在线监测与自适应调控系统的智能抛光液方案将成为发展方向，提升工艺稳定性与自动化水平。行业标准体系将进一步完善，推动在成分控制、性能测试、安全使用等方面形成统一规范，促进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3136175584c3b" w:history="1">
        <w:r>
          <w:rPr>
            <w:rStyle w:val="Hyperlink"/>
          </w:rPr>
          <w:t>2025-2031年中国抛光液市场全面调研与发展趋势分析报告</w:t>
        </w:r>
      </w:hyperlink>
      <w:r>
        <w:rPr>
          <w:rFonts w:hint="eastAsia"/>
        </w:rPr>
        <w:t>》基于多年抛光液行业研究积累，结合当前市场发展现状，依托国家权威数据资源和长期市场监测数据库，对抛光液行业进行了全面调研与分析。报告详细阐述了抛光液市场规模、市场前景、发展趋势、技术现状及未来方向，重点分析了行业内主要企业的竞争格局，并通过SWOT分析揭示了抛光液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d3136175584c3b" w:history="1">
        <w:r>
          <w:rPr>
            <w:rStyle w:val="Hyperlink"/>
          </w:rPr>
          <w:t>2025-2031年中国抛光液市场全面调研与发展趋势分析报告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》为投资者提供了准确的市场现状解读，帮助预判行业前景，挖掘投资价值，同时从投资策略和营销策略等角度提出实用建议，助力投资者在抛光液行业中把握机遇、规避风险。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半导体用抛光液概述</w:t>
      </w:r>
      <w:r>
        <w:rPr>
          <w:rFonts w:hint="eastAsia"/>
        </w:rPr>
        <w:br/>
      </w:r>
      <w:r>
        <w:rPr>
          <w:rFonts w:hint="eastAsia"/>
        </w:rPr>
        <w:t>　　第一节 抛光液的性能</w:t>
      </w:r>
      <w:r>
        <w:rPr>
          <w:rFonts w:hint="eastAsia"/>
        </w:rPr>
        <w:br/>
      </w:r>
      <w:r>
        <w:rPr>
          <w:rFonts w:hint="eastAsia"/>
        </w:rPr>
        <w:t>　　第二节 抛光液的种类</w:t>
      </w:r>
      <w:r>
        <w:rPr>
          <w:rFonts w:hint="eastAsia"/>
        </w:rPr>
        <w:br/>
      </w:r>
      <w:r>
        <w:rPr>
          <w:rFonts w:hint="eastAsia"/>
        </w:rPr>
        <w:t>　　第三节 二氧化硅抛光液简述</w:t>
      </w:r>
      <w:r>
        <w:rPr>
          <w:rFonts w:hint="eastAsia"/>
        </w:rPr>
        <w:br/>
      </w:r>
      <w:r>
        <w:rPr>
          <w:rFonts w:hint="eastAsia"/>
        </w:rPr>
        <w:t>　　　　一、SiO2抛光液的组成</w:t>
      </w:r>
      <w:r>
        <w:rPr>
          <w:rFonts w:hint="eastAsia"/>
        </w:rPr>
        <w:br/>
      </w:r>
      <w:r>
        <w:rPr>
          <w:rFonts w:hint="eastAsia"/>
        </w:rPr>
        <w:t>　　　　二、对SiO2抛光液的性能要求</w:t>
      </w:r>
      <w:r>
        <w:rPr>
          <w:rFonts w:hint="eastAsia"/>
        </w:rPr>
        <w:br/>
      </w:r>
      <w:r>
        <w:rPr>
          <w:rFonts w:hint="eastAsia"/>
        </w:rPr>
        <w:t>　　　　三、半导体硅片制造技术发展对抛光液及抛光技术提出更高的要求</w:t>
      </w:r>
      <w:r>
        <w:rPr>
          <w:rFonts w:hint="eastAsia"/>
        </w:rPr>
        <w:br/>
      </w:r>
      <w:r>
        <w:rPr>
          <w:rFonts w:hint="eastAsia"/>
        </w:rPr>
        <w:t>　　第四节 粗抛液与精抛液的区别</w:t>
      </w:r>
      <w:r>
        <w:rPr>
          <w:rFonts w:hint="eastAsia"/>
        </w:rPr>
        <w:br/>
      </w:r>
      <w:r>
        <w:rPr>
          <w:rFonts w:hint="eastAsia"/>
        </w:rPr>
        <w:t>　　第五节 化学机械抛光技术</w:t>
      </w:r>
      <w:r>
        <w:rPr>
          <w:rFonts w:hint="eastAsia"/>
        </w:rPr>
        <w:br/>
      </w:r>
      <w:r>
        <w:rPr>
          <w:rFonts w:hint="eastAsia"/>
        </w:rPr>
        <w:t>　　　　一、CMP概述</w:t>
      </w:r>
      <w:r>
        <w:rPr>
          <w:rFonts w:hint="eastAsia"/>
        </w:rPr>
        <w:br/>
      </w:r>
      <w:r>
        <w:rPr>
          <w:rFonts w:hint="eastAsia"/>
        </w:rPr>
        <w:t>　　　　二、CMP抛光原理</w:t>
      </w:r>
      <w:r>
        <w:rPr>
          <w:rFonts w:hint="eastAsia"/>
        </w:rPr>
        <w:br/>
      </w:r>
      <w:r>
        <w:rPr>
          <w:rFonts w:hint="eastAsia"/>
        </w:rPr>
        <w:t>　　　　三、CMP的技术优势</w:t>
      </w:r>
      <w:r>
        <w:rPr>
          <w:rFonts w:hint="eastAsia"/>
        </w:rPr>
        <w:br/>
      </w:r>
      <w:r>
        <w:rPr>
          <w:rFonts w:hint="eastAsia"/>
        </w:rPr>
        <w:t>　　第六节 抛光液在其他晶体材料中的应用</w:t>
      </w:r>
      <w:r>
        <w:rPr>
          <w:rFonts w:hint="eastAsia"/>
        </w:rPr>
        <w:br/>
      </w:r>
      <w:r>
        <w:rPr>
          <w:rFonts w:hint="eastAsia"/>
        </w:rPr>
        <w:t>　　　　一、砷化镓材料用抛光液的应用情况</w:t>
      </w:r>
      <w:r>
        <w:rPr>
          <w:rFonts w:hint="eastAsia"/>
        </w:rPr>
        <w:br/>
      </w:r>
      <w:r>
        <w:rPr>
          <w:rFonts w:hint="eastAsia"/>
        </w:rPr>
        <w:t>　　　　二、蓝宝石单晶用抛光液的应用情况</w:t>
      </w:r>
      <w:r>
        <w:rPr>
          <w:rFonts w:hint="eastAsia"/>
        </w:rPr>
        <w:br/>
      </w:r>
      <w:r>
        <w:rPr>
          <w:rFonts w:hint="eastAsia"/>
        </w:rPr>
        <w:t>　　　　三、玻璃基片用抛光液的应用情况</w:t>
      </w:r>
      <w:r>
        <w:rPr>
          <w:rFonts w:hint="eastAsia"/>
        </w:rPr>
        <w:br/>
      </w:r>
      <w:r>
        <w:rPr>
          <w:rFonts w:hint="eastAsia"/>
        </w:rPr>
        <w:t>　　　　四、硬盘NiP基片用抛光液的应用情况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2020-2025年世界抛光液行业发展状况分析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2020-2025年世界抛光液行业概况</w:t>
      </w:r>
      <w:r>
        <w:rPr>
          <w:rFonts w:hint="eastAsia"/>
        </w:rPr>
        <w:br/>
      </w:r>
      <w:r>
        <w:rPr>
          <w:rFonts w:hint="eastAsia"/>
        </w:rPr>
        <w:t>　　　　一、世界抛光液市场特点分析</w:t>
      </w:r>
      <w:r>
        <w:rPr>
          <w:rFonts w:hint="eastAsia"/>
        </w:rPr>
        <w:br/>
      </w:r>
      <w:r>
        <w:rPr>
          <w:rFonts w:hint="eastAsia"/>
        </w:rPr>
        <w:t>　　　　二、国外抛光液需求与应用情况</w:t>
      </w:r>
      <w:r>
        <w:rPr>
          <w:rFonts w:hint="eastAsia"/>
        </w:rPr>
        <w:br/>
      </w:r>
      <w:r>
        <w:rPr>
          <w:rFonts w:hint="eastAsia"/>
        </w:rPr>
        <w:t>　　　　三、全球抛光液市场价格走势分析</w:t>
      </w:r>
      <w:r>
        <w:rPr>
          <w:rFonts w:hint="eastAsia"/>
        </w:rPr>
        <w:br/>
      </w:r>
      <w:r>
        <w:rPr>
          <w:rFonts w:hint="eastAsia"/>
        </w:rPr>
        <w:t>　　　　四、硅片抛光液磨料现状分析</w:t>
      </w:r>
      <w:r>
        <w:rPr>
          <w:rFonts w:hint="eastAsia"/>
        </w:rPr>
        <w:br/>
      </w:r>
      <w:r>
        <w:rPr>
          <w:rFonts w:hint="eastAsia"/>
        </w:rPr>
        <w:t>　　第二节 2020-2025年世界抛光液主要国家运行情况分析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2020-2025年世界抛光液行业发展趋势分析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2020-2025年国外主要抛光液生产厂商运营情况分析</w:t>
      </w:r>
      <w:r>
        <w:rPr>
          <w:rFonts w:hint="eastAsia"/>
        </w:rPr>
        <w:br/>
      </w:r>
      <w:r>
        <w:rPr>
          <w:rFonts w:hint="eastAsia"/>
        </w:rPr>
        <w:t>　　第一节 美国Rodel公司</w:t>
      </w:r>
      <w:r>
        <w:rPr>
          <w:rFonts w:hint="eastAsia"/>
        </w:rPr>
        <w:br/>
      </w:r>
      <w:r>
        <w:rPr>
          <w:rFonts w:hint="eastAsia"/>
        </w:rPr>
        <w:t>　　第二节 美国杜邦（DUPON）公司</w:t>
      </w:r>
      <w:r>
        <w:rPr>
          <w:rFonts w:hint="eastAsia"/>
        </w:rPr>
        <w:br/>
      </w:r>
      <w:r>
        <w:rPr>
          <w:rFonts w:hint="eastAsia"/>
        </w:rPr>
        <w:t>　　第三节 美国Cabot公司</w:t>
      </w:r>
      <w:r>
        <w:rPr>
          <w:rFonts w:hint="eastAsia"/>
        </w:rPr>
        <w:br/>
      </w:r>
      <w:r>
        <w:rPr>
          <w:rFonts w:hint="eastAsia"/>
        </w:rPr>
        <w:t>　　第四节 美国Eka 公司</w:t>
      </w:r>
      <w:r>
        <w:rPr>
          <w:rFonts w:hint="eastAsia"/>
        </w:rPr>
        <w:br/>
      </w:r>
      <w:r>
        <w:rPr>
          <w:rFonts w:hint="eastAsia"/>
        </w:rPr>
        <w:t>　　第五节 Ferro</w:t>
      </w:r>
      <w:r>
        <w:rPr>
          <w:rFonts w:hint="eastAsia"/>
        </w:rPr>
        <w:br/>
      </w:r>
      <w:r>
        <w:rPr>
          <w:rFonts w:hint="eastAsia"/>
        </w:rPr>
        <w:t>　　第六节 日本FUJIMI 公司</w:t>
      </w:r>
      <w:r>
        <w:rPr>
          <w:rFonts w:hint="eastAsia"/>
        </w:rPr>
        <w:br/>
      </w:r>
      <w:r>
        <w:rPr>
          <w:rFonts w:hint="eastAsia"/>
        </w:rPr>
        <w:t>　　第七节 日本Hinomoto Kenmazai Co. Ltd</w:t>
      </w:r>
      <w:r>
        <w:rPr>
          <w:rFonts w:hint="eastAsia"/>
        </w:rPr>
        <w:br/>
      </w:r>
      <w:r>
        <w:rPr>
          <w:rFonts w:hint="eastAsia"/>
        </w:rPr>
        <w:t>　　第八节 韩国ACE高科技株式会社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2020-2025年中国抛光液行业运行环境分析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2020-2025年中国抛光液行业发展政策环境分析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2020-2025年中国抛光液行业技术环境分析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2020-2025年中国抛光液行业运行形势分析</w:t>
      </w:r>
      <w:r>
        <w:rPr>
          <w:rFonts w:hint="eastAsia"/>
        </w:rPr>
        <w:br/>
      </w:r>
      <w:r>
        <w:rPr>
          <w:rFonts w:hint="eastAsia"/>
        </w:rPr>
        <w:t>第一章 2020-2025年我国抛光液行业现状</w:t>
      </w:r>
      <w:r>
        <w:rPr>
          <w:rFonts w:hint="eastAsia"/>
        </w:rPr>
        <w:br/>
      </w:r>
      <w:r>
        <w:rPr>
          <w:rFonts w:hint="eastAsia"/>
        </w:rPr>
        <w:t>　　　　一、中国抛光液行业运行特点分析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二、中国抛光液行业市场价格走势分析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三、中国抛光液技术现状分析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2020-2025年中国抛光液市场运行格局分析</w:t>
      </w:r>
      <w:r>
        <w:rPr>
          <w:rFonts w:hint="eastAsia"/>
        </w:rPr>
        <w:br/>
      </w:r>
      <w:r>
        <w:rPr>
          <w:rFonts w:hint="eastAsia"/>
        </w:rPr>
        <w:t>　　　　一、抛光液生产情况分析</w:t>
      </w:r>
      <w:r>
        <w:rPr>
          <w:rFonts w:hint="eastAsia"/>
        </w:rPr>
        <w:br/>
      </w:r>
      <w:r>
        <w:rPr>
          <w:rFonts w:hint="eastAsia"/>
        </w:rPr>
        <w:t>　　　　二、抛光液市场需求分析</w:t>
      </w:r>
      <w:r>
        <w:rPr>
          <w:rFonts w:hint="eastAsia"/>
        </w:rPr>
        <w:br/>
      </w:r>
      <w:r>
        <w:rPr>
          <w:rFonts w:hint="eastAsia"/>
        </w:rPr>
        <w:t>　　　　三、抛光液市场面临的问题分析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2020-2025年中国抛光液行业发展建议分析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2020-2025年中国抛光液制造所属行业主要数据监测分析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2025年中国基础化学原料制造所属行业结构分析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2020-2025年中国基础化学原料制造所属行业盈利能力分析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2020-2025年中国抛光液行业市场竞争格局分析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2020-2025年中国抛光液行业集中度分析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2020-2025年中国抛光液行业竞争态势与行为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2020-2025年中国抛光液行业竞争策略分析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2020-2025年中国抛光液重点企业竞争力与关键性数据分析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浙江湖磨抛光磨具制造有限公司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阳江市伟艺抛磨材料有限公司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包头天骄清美稀土抛光粉有限公司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成都君臣科技有限责任公司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北京金微纳科技有限公司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上海杰信抛磨材料有限公司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北京国瑞升科技有限公司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三和研磨材料（广东）有限公司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佛山市奇亮磨具有限公司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湖州中云机械制造有限公司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2025-2031年中国抛光液行业发展前景预测分析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2025-2031年中国抛光液产品发展趋势预测分析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一、抛光液技术走势分析</w:t>
      </w:r>
      <w:r>
        <w:rPr>
          <w:rFonts w:hint="eastAsia"/>
        </w:rPr>
        <w:br/>
      </w:r>
      <w:r>
        <w:rPr>
          <w:rFonts w:hint="eastAsia"/>
        </w:rPr>
        <w:t>　　　　二、抛光液行业发展方向分析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2025-2031年中国抛光液行业市场发展前景预测分析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一、抛光液供给预测分析</w:t>
      </w:r>
      <w:r>
        <w:rPr>
          <w:rFonts w:hint="eastAsia"/>
        </w:rPr>
        <w:br/>
      </w:r>
      <w:r>
        <w:rPr>
          <w:rFonts w:hint="eastAsia"/>
        </w:rPr>
        <w:t>　　　　二、抛光液需求预测分析</w:t>
      </w:r>
      <w:r>
        <w:rPr>
          <w:rFonts w:hint="eastAsia"/>
        </w:rPr>
        <w:br/>
      </w:r>
      <w:r>
        <w:rPr>
          <w:rFonts w:hint="eastAsia"/>
        </w:rPr>
        <w:t>　　　　三、抛光液竞争格局预测分析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2025-2031年中国抛光液行业市场盈利能力预测分析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2025-2031年中国抛光液行业投资战略研究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2025-2031年中国抛光液行业投资机会分析</w:t>
      </w:r>
      <w:r>
        <w:rPr>
          <w:rFonts w:hint="eastAsia"/>
        </w:rPr>
        <w:br/>
      </w:r>
      <w:r>
        <w:rPr>
          <w:rFonts w:hint="eastAsia"/>
        </w:rPr>
        <w:t>　　　　一、抛光液行业吸引力分析</w:t>
      </w:r>
      <w:r>
        <w:rPr>
          <w:rFonts w:hint="eastAsia"/>
        </w:rPr>
        <w:br/>
      </w:r>
      <w:r>
        <w:rPr>
          <w:rFonts w:hint="eastAsia"/>
        </w:rPr>
        <w:t>　　　　二、抛光液行业区域投资潜力分析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中.智.林.－2025-2031年中国抛光液行业投资风险分析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3136175584c3b" w:history="1">
        <w:r>
          <w:rPr>
            <w:rStyle w:val="Hyperlink"/>
          </w:rPr>
          <w:t>2025-2031年中国抛光液市场全面调研与发展趋势分析报告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3136175584c3b" w:history="1">
        <w:r>
          <w:rPr>
            <w:rStyle w:val="Hyperlink"/>
          </w:rPr>
          <w:t>https://www.20087.com/5/18/PaoGuangYeDeFaZhanQuShi.html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热点：CMP抛光液、抛光液的使用方法、抛光液的使用方法、抛光液对身体有什么危害、fujimi抛光液、抛光液有毒吗、上抛光液多久抛光、抛光液成分、化学抛光液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45f9691db48c5" w:history="1">
      <w:r>
        <w:rPr>
          <w:rStyle w:val="Hyperlink"/>
        </w:rPr>
        <w:t>2025-2031年中国抛光液市场全面调研与发展趋势分析报告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PaoGuangYeDeFaZhanQuShi.html" TargetMode="External" Id="R7ad313617558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PaoGuangYeDeFaZhanQuShi.html" TargetMode="External" Id="Ra9045f9691db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2025-03-23T07:04:00Z</dcterms:created>
  <dcterms:modified xsi:type="dcterms:W3CDTF">2025-03-23T08:04:00Z</dcterms:modified>
  <dc:subject>2025-2031年中国抛光液市场全面调研与发展趋势分析报告</dc:subject>
  <dc:title>2025-2031年中国抛光液市场全面调研与发展趋势分析报告</dc:title>
  <cp:keywords>2025-2031年中国抛光液市场全面调研与发展趋势分析报告</cp:keywords>
  <dc:description>2025-2031年中国抛光液市场全面调研与发展趋势分析报告</dc:description>
</cp:coreProperties>
</file>