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188691684ee2" w:history="1">
              <w:r>
                <w:rPr>
                  <w:rStyle w:val="Hyperlink"/>
                </w:rPr>
                <w:t>中国杂醇油行业研究及未来走势预测报告（2025-2031年）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188691684ee2" w:history="1">
              <w:r>
                <w:rPr>
                  <w:rStyle w:val="Hyperlink"/>
                </w:rPr>
                <w:t>中国杂醇油行业研究及未来走势预测报告（2025-2031年）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4188691684ee2" w:history="1">
                <w:r>
                  <w:rPr>
                    <w:rStyle w:val="Hyperlink"/>
                  </w:rPr>
                  <w:t>https://www.20087.com/5/28/ZaChunYouHangYeYanJiuBaoGao.html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乙醇生产过程中的副产品，主要由甲醇、丙醇、丁醇等低级醇组成。近年来，随着生物燃料产业的蓬勃发展，杂醇油的产量随之增加。然而，如何高效利用这些副产品，避免环境污染，成为行业关注的焦点。目前，杂醇油主要用于工业溶剂、燃料添加剂和化工原料等领域，但在其应用范围和价值提升上仍有较大空间。</w:t>
      </w:r>
      <w:r>
        <w:rPr>
          <w:rFonts w:hint="eastAsia"/>
        </w:rPr>
        <w:br/>
      </w:r>
      <w:r>
        <w:rPr>
          <w:rFonts w:hint="eastAsia"/>
        </w:rPr>
        <w:t>　　未来，杂醇油的利用将更加注重循环经济和高附加值转化。一方面，通过化学转化技术，如加氢、脱水和酯化，将杂醇油转化为更高价值的化学品，如丙烯、丁二烯和脂肪酸酯等。另一方面，杂醇油作为生物基材料的潜力将被进一步挖掘，用于合成生物塑料、生物润滑油和其他生物基产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14188691684ee2" w:history="1">
        <w:r>
          <w:rPr>
            <w:rStyle w:val="Hyperlink"/>
          </w:rPr>
          <w:t>中国杂醇油行业研究及未来走势预测报告（2025-2031年）</w:t>
        </w:r>
      </w:hyperlink>
      <w:r>
        <w:rPr>
          <w:rFonts w:hint="eastAsia"/>
        </w:rPr>
        <w:t>深入分析了市场规模、需求及价格等关键因素，对杂醇油产业链的现状进行了剖析，并科学地预测了杂醇油市场前景与发展趋势。通过杂醇油细分市场的调研和对重点企业的深入研究，全面揭示了杂醇油行业的竞争格局、市场集中度以及品牌影响力。同时，杂醇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中国杂醇油行业发展环境</w:t>
      </w:r>
      <w:r>
        <w:rPr>
          <w:rFonts w:hint="eastAsia"/>
        </w:rPr>
        <w:br/>
      </w:r>
      <w:r>
        <w:rPr>
          <w:rFonts w:hint="eastAsia"/>
        </w:rPr>
        <w:t>　　第一节 杂醇油行业及属性分析</w:t>
      </w:r>
      <w:r>
        <w:rPr>
          <w:rFonts w:hint="eastAsia"/>
        </w:rPr>
        <w:br/>
      </w:r>
      <w:r>
        <w:rPr>
          <w:rFonts w:hint="eastAsia"/>
        </w:rPr>
        <w:t>　　　　一、杂醇油行业定义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四、杂醇油行业周期属性</w:t>
      </w:r>
      <w:r>
        <w:rPr>
          <w:rFonts w:hint="eastAsia"/>
        </w:rPr>
        <w:br/>
      </w:r>
      <w:r>
        <w:rPr>
          <w:rFonts w:hint="eastAsia"/>
        </w:rPr>
        <w:t>　　第二节 杂醇油行业经济发展环境</w:t>
      </w:r>
      <w:r>
        <w:rPr>
          <w:rFonts w:hint="eastAsia"/>
        </w:rPr>
        <w:br/>
      </w:r>
      <w:r>
        <w:rPr>
          <w:rFonts w:hint="eastAsia"/>
        </w:rPr>
        <w:t>　　第三节 杂醇油行业政策发展环境</w:t>
      </w:r>
      <w:r>
        <w:rPr>
          <w:rFonts w:hint="eastAsia"/>
        </w:rPr>
        <w:br/>
      </w:r>
      <w:r>
        <w:rPr>
          <w:rFonts w:hint="eastAsia"/>
        </w:rPr>
        <w:t>　　第四节 杂醇油行业社会发展环境</w:t>
      </w:r>
      <w:r>
        <w:rPr>
          <w:rFonts w:hint="eastAsia"/>
        </w:rPr>
        <w:br/>
      </w:r>
      <w:r>
        <w:rPr>
          <w:rFonts w:hint="eastAsia"/>
        </w:rPr>
        <w:t>　　第五节 杂醇油投融资发展环境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2024-2025年杂醇油行业技术发展现状及趋势分析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杂醇油行业技术发展现状分析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国内外杂醇油行业技术差异与原因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杂醇油行业技术发展方向、趋势预测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提升杂醇油行业技术能力策略建议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中国杂醇油行业供给与需求情况分析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2019-2024年中国杂醇油行业总体规模</w:t>
      </w:r>
      <w:r>
        <w:rPr>
          <w:rFonts w:hint="eastAsia"/>
        </w:rPr>
        <w:br/>
      </w:r>
      <w:r>
        <w:rPr>
          <w:rFonts w:hint="eastAsia"/>
        </w:rPr>
        <w:t>　　第二节 中国杂醇油行业盈利情况分析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中国杂醇油行业产量情况分析与预测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一、2019-2024年杂醇油行业产量统计分析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二、2024年杂醇油行业产量特点分析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三、2025-2031年中国杂醇油行业产量预测分析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中国杂醇油行业需求概况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一、2019-2024年中国杂醇油行业需求情况分析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二、2024年中国杂醇油行业市场需求特点分析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三、2025-2031年中国杂醇油市场需求预测分析</w:t>
      </w:r>
      <w:r>
        <w:rPr>
          <w:rFonts w:hint="eastAsia"/>
        </w:rPr>
        <w:br/>
      </w:r>
      <w:r>
        <w:rPr>
          <w:rFonts w:hint="eastAsia"/>
        </w:rPr>
        <w:t>　　第五节 杂醇油产业供需平衡状况分析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2019-2024年中国杂醇油行业重点地区调研分析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一、中国杂醇油行业重点区域市场结构调研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二、**地区杂醇油市场调研分析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三、**地区杂醇油市场调研分析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四、**地区杂醇油市场调研分析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五、**地区杂醇油市场调研分析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六、**地区杂醇油市场调研分析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中国杂醇油行业进出口情况分析预测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2019-2024年中国杂醇油行业进出口情况分析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一、2019-2024年中国杂醇油行业进口分析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二、2019-2024年中国杂醇油行业出口分析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2025-2031年中国杂醇油行业进出口情况预测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一、2025-2031年中国杂醇油行业进口预测分析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二、2025-2031年中国杂醇油行业出口预测分析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影响杂醇油行业进出口变化的主要原因分析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杂醇油行业上、下游市场分析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杂醇油行业上游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杂醇油行业下游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杂醇油行业重点企业发展调研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杂醇油重点企业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杂醇油行业企业经营策略研究分析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杂醇油企业多样化经营策略分析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一、杂醇油企业多样化经营情况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二、现行杂醇油行业多样化经营的方向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大型杂醇油企业集团未来发展策略分析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对中小杂醇油企业生产经营的建议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杂醇油行业发展前景与市场趋势分析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我国杂醇油行业前景与机遇分析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一、我国杂醇油行业发展前景</w:t>
      </w:r>
      <w:r>
        <w:rPr>
          <w:rFonts w:hint="eastAsia"/>
        </w:rPr>
        <w:br/>
      </w:r>
      <w:r>
        <w:rPr>
          <w:rFonts w:hint="eastAsia"/>
        </w:rPr>
        <w:t>　　　　二、我国杂醇油发展机遇分析</w:t>
      </w:r>
      <w:r>
        <w:rPr>
          <w:rFonts w:hint="eastAsia"/>
        </w:rPr>
        <w:br/>
      </w:r>
      <w:r>
        <w:rPr>
          <w:rFonts w:hint="eastAsia"/>
        </w:rPr>
        <w:t>　　　　三、2025年杂醇油的发展机遇分析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四、新冠疫情对杂醇油行业的影响分析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2025-2031年中国杂醇油市场趋势分析</w:t>
      </w:r>
      <w:r>
        <w:rPr>
          <w:rFonts w:hint="eastAsia"/>
        </w:rPr>
        <w:br/>
      </w:r>
      <w:r>
        <w:rPr>
          <w:rFonts w:hint="eastAsia"/>
        </w:rPr>
        <w:t>　　　　一、杂醇油市场趋势总结</w:t>
      </w:r>
      <w:r>
        <w:rPr>
          <w:rFonts w:hint="eastAsia"/>
        </w:rPr>
        <w:br/>
      </w:r>
      <w:r>
        <w:rPr>
          <w:rFonts w:hint="eastAsia"/>
        </w:rPr>
        <w:t>　　　　二、杂醇油发展趋势分析</w:t>
      </w:r>
      <w:r>
        <w:rPr>
          <w:rFonts w:hint="eastAsia"/>
        </w:rPr>
        <w:br/>
      </w:r>
      <w:r>
        <w:rPr>
          <w:rFonts w:hint="eastAsia"/>
        </w:rPr>
        <w:t>　　　　三、杂醇油市场发展空间</w:t>
      </w:r>
      <w:r>
        <w:rPr>
          <w:rFonts w:hint="eastAsia"/>
        </w:rPr>
        <w:br/>
      </w:r>
      <w:r>
        <w:rPr>
          <w:rFonts w:hint="eastAsia"/>
        </w:rPr>
        <w:t>　　　　四、杂醇油产业政策趋向</w:t>
      </w:r>
      <w:r>
        <w:rPr>
          <w:rFonts w:hint="eastAsia"/>
        </w:rPr>
        <w:br/>
      </w:r>
      <w:r>
        <w:rPr>
          <w:rFonts w:hint="eastAsia"/>
        </w:rPr>
        <w:t>　　　　五、杂醇油技术革新趋势</w:t>
      </w:r>
      <w:r>
        <w:rPr>
          <w:rFonts w:hint="eastAsia"/>
        </w:rPr>
        <w:br/>
      </w:r>
      <w:r>
        <w:rPr>
          <w:rFonts w:hint="eastAsia"/>
        </w:rPr>
        <w:t>　　　　六、杂醇油价格走势分析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七、国际环境对杂醇油行业的影响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杂醇油行业投资效益及风险分析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杂醇油行业投资效益分析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一、2025年杂醇油行业投资状况分析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二、2025年杂醇油行业投资效益分析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三、2025年杂醇油行业投资趋势预测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四、2025年杂醇油行业投资方向</w:t>
      </w:r>
      <w:r>
        <w:rPr>
          <w:rFonts w:hint="eastAsia"/>
        </w:rPr>
        <w:br/>
      </w:r>
      <w:r>
        <w:rPr>
          <w:rFonts w:hint="eastAsia"/>
        </w:rPr>
        <w:t>　　　　五、2025年杂醇油行业投资建议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2025-2031年杂醇油行业投资风险及控制策略分析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一、杂醇油市场风险及控制策略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二、杂醇油行业政策风险及控制策略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三、杂醇油经营风险及控制策略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四、杂醇油同业竞争风险及控制策略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五、杂醇油行业其他风险及控制策略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杂醇油市场预测及项目投资建议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中国杂醇油行业生产、营销企业投资运作模式分析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杂醇油行业外销与内销优势分析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2025-2031年中国杂醇油行业市场规模及增长趋势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2025-2031年中国杂醇油行业投资规模预测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2025-2031年杂醇油行业市场盈利预测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中.智林.：杂醇油行业项目投资建议</w:t>
      </w:r>
      <w:r>
        <w:rPr>
          <w:rFonts w:hint="eastAsia"/>
        </w:rPr>
        <w:br/>
      </w:r>
      <w:r>
        <w:rPr>
          <w:rFonts w:hint="eastAsia"/>
        </w:rPr>
        <w:t>　　　　一、杂醇油技术应用注意事项</w:t>
      </w:r>
      <w:r>
        <w:rPr>
          <w:rFonts w:hint="eastAsia"/>
        </w:rPr>
        <w:br/>
      </w:r>
      <w:r>
        <w:rPr>
          <w:rFonts w:hint="eastAsia"/>
        </w:rPr>
        <w:t>　　　　二、杂醇油项目投资注意事项</w:t>
      </w:r>
      <w:r>
        <w:rPr>
          <w:rFonts w:hint="eastAsia"/>
        </w:rPr>
        <w:br/>
      </w:r>
      <w:r>
        <w:rPr>
          <w:rFonts w:hint="eastAsia"/>
        </w:rPr>
        <w:t>　　　　三、杂醇油生产开发注意事项</w:t>
      </w:r>
      <w:r>
        <w:rPr>
          <w:rFonts w:hint="eastAsia"/>
        </w:rPr>
        <w:br/>
      </w:r>
      <w:r>
        <w:rPr>
          <w:rFonts w:hint="eastAsia"/>
        </w:rPr>
        <w:t>　　　　四、杂醇油销售注意事项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杂醇油行业类别</w:t>
      </w:r>
      <w:r>
        <w:rPr>
          <w:rFonts w:hint="eastAsia"/>
        </w:rPr>
        <w:br/>
      </w:r>
      <w:r>
        <w:rPr>
          <w:rFonts w:hint="eastAsia"/>
        </w:rPr>
        <w:t>　　图表 杂醇油行业产业链调研</w:t>
      </w:r>
      <w:r>
        <w:rPr>
          <w:rFonts w:hint="eastAsia"/>
        </w:rPr>
        <w:br/>
      </w:r>
      <w:r>
        <w:rPr>
          <w:rFonts w:hint="eastAsia"/>
        </w:rPr>
        <w:t>　　图表 杂醇油行业现状</w:t>
      </w:r>
      <w:r>
        <w:rPr>
          <w:rFonts w:hint="eastAsia"/>
        </w:rPr>
        <w:br/>
      </w:r>
      <w:r>
        <w:rPr>
          <w:rFonts w:hint="eastAsia"/>
        </w:rPr>
        <w:t>　　图表 杂醇油行业标准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2025年中国杂醇油行业产能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2019-2024年中国杂醇油行业产量统计</w:t>
      </w:r>
      <w:r>
        <w:rPr>
          <w:rFonts w:hint="eastAsia"/>
        </w:rPr>
        <w:br/>
      </w:r>
      <w:r>
        <w:rPr>
          <w:rFonts w:hint="eastAsia"/>
        </w:rPr>
        <w:t>　　图表 杂醇油行业动态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2019-2024年中国杂醇油市场需求量</w:t>
      </w:r>
      <w:r>
        <w:rPr>
          <w:rFonts w:hint="eastAsia"/>
        </w:rPr>
        <w:br/>
      </w:r>
      <w:r>
        <w:rPr>
          <w:rFonts w:hint="eastAsia"/>
        </w:rPr>
        <w:t>　　图表 2025年中国杂醇油行业需求区域调研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2019-2024年中国杂醇油行情</w:t>
      </w:r>
      <w:r>
        <w:rPr>
          <w:rFonts w:hint="eastAsia"/>
        </w:rPr>
        <w:br/>
      </w:r>
      <w:r>
        <w:rPr>
          <w:rFonts w:hint="eastAsia"/>
        </w:rPr>
        <w:t>　　图表 2019-2024年中国杂醇油价格走势图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2019-2024年中国杂醇油行业销售收入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2019-2024年中国杂醇油行业盈利情况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2019-2024年中国杂醇油行业利润总额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**地区杂醇油市场规模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</w:t>
      </w:r>
      <w:r>
        <w:rPr>
          <w:rFonts w:hint="eastAsia"/>
        </w:rPr>
        <w:br/>
      </w:r>
      <w:r>
        <w:rPr>
          <w:rFonts w:hint="eastAsia"/>
        </w:rPr>
        <w:t>　　图表 **地区杂醇油市场调研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**地区杂醇油市场规模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</w:t>
      </w:r>
      <w:r>
        <w:rPr>
          <w:rFonts w:hint="eastAsia"/>
        </w:rPr>
        <w:br/>
      </w:r>
      <w:r>
        <w:rPr>
          <w:rFonts w:hint="eastAsia"/>
        </w:rPr>
        <w:t>　　图表 **地区杂醇油市场调研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杂醇油行业竞争对手分析</w:t>
      </w:r>
      <w:r>
        <w:rPr>
          <w:rFonts w:hint="eastAsia"/>
        </w:rPr>
        <w:br/>
      </w:r>
      <w:r>
        <w:rPr>
          <w:rFonts w:hint="eastAsia"/>
        </w:rPr>
        <w:t>　　图表 杂醇油重点企业（一）基本信息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2025-2031年中国杂醇油行业产能预测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2025-2031年中国杂醇油市场需求预测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2025-2031年中国杂醇油行业市场规模预测</w:t>
      </w:r>
      <w:r>
        <w:rPr>
          <w:rFonts w:hint="eastAsia"/>
        </w:rPr>
        <w:br/>
      </w:r>
      <w:r>
        <w:rPr>
          <w:rFonts w:hint="eastAsia"/>
        </w:rPr>
        <w:t>　　图表 杂醇油行业准入条件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2025-2031年中国杂醇油行业信息化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2025-2031年中国杂醇油行业风险分析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2025-2031年中国杂醇油行业发展趋势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2025-2031年中国杂醇油市场前景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188691684ee2" w:history="1">
        <w:r>
          <w:rPr>
            <w:rStyle w:val="Hyperlink"/>
          </w:rPr>
          <w:t>中国杂醇油行业研究及未来走势预测报告（2025-2031年）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4188691684ee2" w:history="1">
        <w:r>
          <w:rPr>
            <w:rStyle w:val="Hyperlink"/>
          </w:rPr>
          <w:t>https://www.20087.com/5/28/ZaChunYouHangYeYanJiuBaoGao.html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醇油是什么东西、杂醇油是什么东西、工业杂醇油多少钱一吨价格、杂醇油含量高的酒可引起饮酒者、降低杂醇油的方法、杂醇油是怎么产生的、白酒如何避免出现杂醇油、杂醇油名词解释、杂醇油低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7454061ee4758" w:history="1">
      <w:r>
        <w:rPr>
          <w:rStyle w:val="Hyperlink"/>
        </w:rPr>
        <w:t>中国杂醇油行业研究及未来走势预测报告（2025-2031年）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aChunYouHangYeYanJiuBaoGao.html" TargetMode="External" Id="R6c1418869168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aChunYouHangYeYanJiuBaoGao.html" TargetMode="External" Id="R5d47454061ee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2024-11-27T06:39:00Z</dcterms:created>
  <dcterms:modified xsi:type="dcterms:W3CDTF">2024-11-27T07:39:00Z</dcterms:modified>
  <dc:subject>中国杂醇油行业研究及未来走势预测报告（2025-2031年）</dc:subject>
  <dc:title>中国杂醇油行业研究及未来走势预测报告（2025-2031年）</dc:title>
  <cp:keywords>中国杂醇油行业研究及未来走势预测报告（2025-2031年）</cp:keywords>
  <dc:description>中国杂醇油行业研究及未来走势预测报告（2025-2031年）</dc:description>
</cp:coreProperties>
</file>