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2d365df774a4a" w:history="1">
              <w:r>
                <w:rPr>
                  <w:rStyle w:val="Hyperlink"/>
                </w:rPr>
                <w:t>全球与中国胶体钯行业研究及市场前景分析（2025-2031年）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2d365df774a4a" w:history="1">
              <w:r>
                <w:rPr>
                  <w:rStyle w:val="Hyperlink"/>
                </w:rPr>
                <w:t>全球与中国胶体钯行业研究及市场前景分析（2025-2031年）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2d365df774a4a" w:history="1">
                <w:r>
                  <w:rPr>
                    <w:rStyle w:val="Hyperlink"/>
                  </w:rPr>
                  <w:t>https://www.20087.com/5/98/JiaoTiBaQianJing.html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钯是一种具有特殊光学和催化性能的纳米材料，广泛应用于化学合成、生物医药、电子工业等领域。近年来，随着纳米技术的发展，新型胶体钯不仅在粒径均匀性和稳定性上有了显著提升，还在功能多样性方面取得了突破。通过调控合成条件，可以获得不同形貌和尺寸的胶体钯粒子，这些粒子在催化活性、光吸收等方面表现出色。此外，通过表面修饰技术，提高了胶体钯的分散性和生物相容性，扩大了其应用范围。</w:t>
      </w:r>
      <w:r>
        <w:rPr>
          <w:rFonts w:hint="eastAsia"/>
        </w:rPr>
        <w:br/>
      </w:r>
      <w:r>
        <w:rPr>
          <w:rFonts w:hint="eastAsia"/>
        </w:rPr>
        <w:t>　　未来，胶体钯将更加注重多功能化和应用拓展。通过引入多功能团或与其他纳米材料复合，未来的胶体钯将能够在保持原有催化性能的同时，具备更多的功能特性，如荧光标记、磁性分离等。同时，随着生物医学研究的深入，开发适用于生物体内应用的胶体钯，将是提高其生物医学价值的重要方向。此外，为了满足更多工业需求，开发具有特殊性能的胶体钯材料，如适用于低温催化、光电转换等领域的材料，将是未来研究的重点。随着纳米技术的不断进步，能够提供高性能、多功能解决方案的胶体钯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2d365df774a4a" w:history="1">
        <w:r>
          <w:rPr>
            <w:rStyle w:val="Hyperlink"/>
          </w:rPr>
          <w:t>全球与中国胶体钯行业研究及市场前景分析（2025-2031年）</w:t>
        </w:r>
      </w:hyperlink>
      <w:r>
        <w:rPr>
          <w:rFonts w:hint="eastAsia"/>
        </w:rPr>
        <w:t>》系统分析了胶体钯行业的产业链结构、市场规模及需求特征，详细解读了价格体系与行业现状。基于严谨的数据分析与市场洞察，报告科学预测了胶体钯行业前景与发展趋势。同时，重点剖析了胶体钯重点企业的竞争格局、市场集中度及品牌影响力，并对胶体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按照不同产品类型，胶体钯主要可以分为如下几个类别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全球不同产品类型胶体钯销售额增长趋势2020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粒径：＜20nm</w:t>
      </w:r>
      <w:r>
        <w:rPr>
          <w:rFonts w:hint="eastAsia"/>
        </w:rPr>
        <w:br/>
      </w:r>
      <w:r>
        <w:rPr>
          <w:rFonts w:hint="eastAsia"/>
        </w:rPr>
        <w:t>　　　　1.2.3 粒径：≥20nm</w:t>
      </w:r>
      <w:r>
        <w:rPr>
          <w:rFonts w:hint="eastAsia"/>
        </w:rPr>
        <w:br/>
      </w:r>
      <w:r>
        <w:rPr>
          <w:rFonts w:hint="eastAsia"/>
        </w:rPr>
        <w:t>　　1.3 从不同应用，胶体钯主要包括如下几个方面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全球不同应用胶体钯销售额增长趋势2020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胶体钯行业背景、发展历史、现状及趋势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胶体钯行业目前现状分析</w:t>
      </w:r>
      <w:r>
        <w:rPr>
          <w:rFonts w:hint="eastAsia"/>
        </w:rPr>
        <w:br/>
      </w:r>
      <w:r>
        <w:rPr>
          <w:rFonts w:hint="eastAsia"/>
        </w:rPr>
        <w:t>　　　　1.4.2 胶体钯发展趋势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全球胶体钯总体规模分析</w:t>
      </w:r>
      <w:r>
        <w:rPr>
          <w:rFonts w:hint="eastAsia"/>
        </w:rPr>
        <w:br/>
      </w:r>
      <w:r>
        <w:rPr>
          <w:rFonts w:hint="eastAsia"/>
        </w:rPr>
        <w:t>　　2.1 全球胶体钯供需现状及预测（2020-2031）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全球胶体钯产能、产量、产能利用率及发展趋势（2020-2031）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全球胶体钯产量、需求量及发展趋势（2020-2031）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全球主要地区胶体钯产量及发展趋势（2020-2031）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全球主要地区胶体钯产量（2020-2025）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全球主要地区胶体钯产量（2025-2031）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全球主要地区胶体钯产量市场份额（2020-2031）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中国胶体钯供需现状及预测（2020-2031）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中国胶体钯产能、产量、产能利用率及发展趋势（2020-2031）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中国胶体钯产量、市场需求量及发展趋势（2020-2031）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全球胶体钯销量及销售额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全球市场胶体钯销售额（2020-2031）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全球市场胶体钯销量（2020-2031）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全球市场胶体钯价格趋势（2020-2031）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全球市场主要厂商胶体钯产能市场份额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全球市场主要厂商胶体钯销量（2020-2025）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全球市场主要厂商胶体钯销量（2020-2025）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全球市场主要厂商胶体钯销售收入（2020-2025）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全球市场主要厂商胶体钯销售价格（2020-2025）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2025年全球主要生产商胶体钯收入排名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中国市场主要厂商胶体钯销量（2020-2025）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中国市场主要厂商胶体钯销量（2020-2025）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中国市场主要厂商胶体钯销售收入（2020-2025）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2025年中国主要生产商胶体钯收入排名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中国市场主要厂商胶体钯销售价格（2020-2025）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全球主要厂商胶体钯总部及产地分布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全球主要厂商成立时间及胶体钯商业化日期</w:t>
      </w:r>
      <w:r>
        <w:rPr>
          <w:rFonts w:hint="eastAsia"/>
        </w:rPr>
        <w:br/>
      </w:r>
      <w:r>
        <w:rPr>
          <w:rFonts w:hint="eastAsia"/>
        </w:rPr>
        <w:t>　　3.6 全球主要厂商胶体钯产品类型及应用</w:t>
      </w:r>
      <w:r>
        <w:rPr>
          <w:rFonts w:hint="eastAsia"/>
        </w:rPr>
        <w:br/>
      </w:r>
      <w:r>
        <w:rPr>
          <w:rFonts w:hint="eastAsia"/>
        </w:rPr>
        <w:t>　　3.7 胶体钯行业集中度、竞争程度分析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胶体钯行业集中度分析：2025年全球Top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全球胶体钯第一梯队、第二梯队和第三梯队生产商（品牌）及市场份额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全球胶体钯主要地区分析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全球主要地区胶体钯市场规模分析：2020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全球主要地区胶体钯销售收入及市场份额（2020-2025年）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全球主要地区胶体钯销售收入预测（2025-2031年）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全球主要地区胶体钯销量分析：2020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全球主要地区胶体钯销量及市场份额（2020-2025年）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全球主要地区胶体钯销量及市场份额预测（2025-2031）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北美市场胶体钯销量、收入及增长率（2020-2031）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欧洲市场胶体钯销量、收入及增长率（2020-2031）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中国市场胶体钯销量、收入及增长率（2020-2031）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日本市场胶体钯销量、收入及增长率（2020-2031）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东南亚市场胶体钯销量、收入及增长率（2020-2031）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印度市场胶体钯销量、收入及增长率（2020-2031）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重点企业（1）基本信息、胶体钯生产基地、销售区域、竞争对手及市场地位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胶体钯产品规格、参数及市场应用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胶体钯销量、收入、价格及毛利率（2020-2025）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重点企业（2）基本信息、胶体钯生产基地、销售区域、竞争对手及市场地位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胶体钯产品规格、参数及市场应用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胶体钯销量、收入、价格及毛利率（2020-2025）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重点企业（3）基本信息、胶体钯生产基地、销售区域、竞争对手及市场地位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胶体钯产品规格、参数及市场应用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胶体钯销量、收入、价格及毛利率（2020-2025）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不同产品类型胶体钯分析</w:t>
      </w:r>
      <w:r>
        <w:rPr>
          <w:rFonts w:hint="eastAsia"/>
        </w:rPr>
        <w:br/>
      </w:r>
      <w:r>
        <w:rPr>
          <w:rFonts w:hint="eastAsia"/>
        </w:rPr>
        <w:t>　　6.1 全球不同产品类型胶体钯销量（2020-2031）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全球不同产品类型胶体钯销量及市场份额（2020-2025）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全球不同产品类型胶体钯销量预测（2025-2031）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全球不同产品类型胶体钯收入（2020-2031）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全球不同产品类型胶体钯收入及市场份额（2020-2025）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全球不同产品类型胶体钯收入预测（2025-2031）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全球不同产品类型胶体钯价格走势（2020-2031）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不同应用胶体钯分析</w:t>
      </w:r>
      <w:r>
        <w:rPr>
          <w:rFonts w:hint="eastAsia"/>
        </w:rPr>
        <w:br/>
      </w:r>
      <w:r>
        <w:rPr>
          <w:rFonts w:hint="eastAsia"/>
        </w:rPr>
        <w:t>　　7.1 全球不同应用胶体钯销量（2020-2031）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全球不同应用胶体钯销量及市场份额（2020-2025）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全球不同应用胶体钯销量预测（2025-2031）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全球不同应用胶体钯收入（2020-2031）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全球不同应用胶体钯收入及市场份额（2020-2025）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全球不同应用胶体钯收入预测（2025-2031）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全球不同应用胶体钯价格走势（2020-2031）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胶体钯产业链分析</w:t>
      </w:r>
      <w:r>
        <w:rPr>
          <w:rFonts w:hint="eastAsia"/>
        </w:rPr>
        <w:br/>
      </w:r>
      <w:r>
        <w:rPr>
          <w:rFonts w:hint="eastAsia"/>
        </w:rPr>
        <w:t>　　8.2 胶体钯产业上游供应分析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胶体钯下游典型客户</w:t>
      </w:r>
      <w:r>
        <w:rPr>
          <w:rFonts w:hint="eastAsia"/>
        </w:rPr>
        <w:br/>
      </w:r>
      <w:r>
        <w:rPr>
          <w:rFonts w:hint="eastAsia"/>
        </w:rPr>
        <w:t>　　8.4 胶体钯销售渠道分析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胶体钯行业发展机遇及主要驱动因素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胶体钯行业发展面临的风险</w:t>
      </w:r>
      <w:r>
        <w:rPr>
          <w:rFonts w:hint="eastAsia"/>
        </w:rPr>
        <w:br/>
      </w:r>
      <w:r>
        <w:rPr>
          <w:rFonts w:hint="eastAsia"/>
        </w:rPr>
        <w:t>　　9.3 胶体钯行业政策分析</w:t>
      </w:r>
      <w:r>
        <w:rPr>
          <w:rFonts w:hint="eastAsia"/>
        </w:rPr>
        <w:br/>
      </w:r>
      <w:r>
        <w:rPr>
          <w:rFonts w:hint="eastAsia"/>
        </w:rPr>
        <w:t>　　9.4 胶体钯中国企业SWOT分析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全球不同产品类型胶体钯销售额增长（CAGR）趋势2020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胶体钯行业目前发展现状</w:t>
      </w:r>
      <w:r>
        <w:rPr>
          <w:rFonts w:hint="eastAsia"/>
        </w:rPr>
        <w:br/>
      </w:r>
      <w:r>
        <w:rPr>
          <w:rFonts w:hint="eastAsia"/>
        </w:rPr>
        <w:t>　　表 4： 胶体钯发展趋势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全球主要地区胶体钯产量增速（CAGR）：（2020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全球主要地区胶体钯产量（2020-2025）&amp;（吨）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全球主要地区胶体钯产量（2025-2031）&amp;（吨）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全球主要地区胶体钯产量市场份额（2020-2025）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全球主要地区胶体钯产量（2025-2031）&amp;（吨）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全球市场主要厂商胶体钯产能（2024-2025）&amp;（吨）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全球市场主要厂商胶体钯销量（2020-2025）&amp;（吨）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全球市场主要厂商胶体钯销量市场份额（2020-2025）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全球市场主要厂商胶体钯销售收入（2020-2025）&amp;（百万美元）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全球市场主要厂商胶体钯销售收入市场份额（2020-2025）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全球市场主要厂商胶体钯销售价格（2020-2025）&amp;（美元/吨）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2025年全球主要生产商胶体钯收入排名（百万美元）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中国市场主要厂商胶体钯销量（2020-2025）&amp;（吨）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中国市场主要厂商胶体钯销量市场份额（2020-2025）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中国市场主要厂商胶体钯销售收入（2020-2025）&amp;（百万美元）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中国市场主要厂商胶体钯销售收入市场份额（2020-2025）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2025年中国主要生产商胶体钯收入排名（百万美元）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中国市场主要厂商胶体钯销售价格（2020-2025）&amp;（美元/吨）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全球主要厂商胶体钯总部及产地分布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全球主要厂商成立时间及胶体钯商业化日期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全球主要厂商胶体钯产品类型及应用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2025年全球胶体钯主要厂商市场地位（第一梯队、第二梯队和第三梯队）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全球胶体钯市场投资、并购等现状分析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全球主要地区胶体钯销售收入增速：（2020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全球主要地区胶体钯销售收入（2020-2025）&amp;（百万美元）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全球主要地区胶体钯销售收入市场份额（2020-2025）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全球主要地区胶体钯收入（2025-2031）&amp;（百万美元）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全球主要地区胶体钯收入市场份额（2025-2031）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全球主要地区胶体钯销量（吨）：2020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全球主要地区胶体钯销量（2020-2025）&amp;（吨）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全球主要地区胶体钯销量市场份额（2020-2025）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全球主要地区胶体钯销量（2025-2031）&amp;（吨）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全球主要地区胶体钯销量份额（2025-2031）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胶体钯生产基地、销售区域、竞争对手及市场地位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胶体钯产品规格、参数及市场应用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胶体钯销量（吨）、收入（百万美元）、价格（美元/吨）及毛利率（2020-2025）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胶体钯生产基地、销售区域、竞争对手及市场地位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胶体钯产品规格、参数及市场应用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胶体钯销量（吨）、收入（百万美元）、价格（美元/吨）及毛利率（2020-2025）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胶体钯生产基地、销售区域、竞争对手及市场地位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胶体钯产品规格、参数及市场应用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胶体钯销量（吨）、收入（百万美元）、价格（美元/吨）及毛利率（2020-2025）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全球不同产品类型胶体钯销量（2020-2025年）&amp;（吨）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全球不同产品类型胶体钯销量市场份额（2020-2025）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全球不同产品类型胶体钯销量预测（2025-2031）&amp;（吨）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全球市场不同产品类型胶体钯销量市场份额预测（2025-2031）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全球不同产品类型胶体钯收入（2020-2025年）&amp;（百万美元）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全球不同产品类型胶体钯收入市场份额（2020-2025）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全球不同产品类型胶体钯收入预测（2025-2031）&amp;（百万美元）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全球不同产品类型胶体钯收入市场份额预测（2025-2031）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全球不同应用胶体钯销量（2020-2025年）&amp;（吨）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全球不同应用胶体钯销量市场份额（2020-2025）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全球不同应用胶体钯销量预测（2025-2031）&amp;（吨）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全球市场不同应用胶体钯销量市场份额预测（2025-2031）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全球不同应用胶体钯收入（2020-2025年）&amp;（百万美元）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全球不同应用胶体钯收入市场份额（2020-2025）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全球不同应用胶体钯收入预测（2025-2031）&amp;（百万美元）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全球不同应用胶体钯收入市场份额预测（2025-2031）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胶体钯上游原料供应商及联系方式列表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胶体钯典型客户列表</w:t>
      </w:r>
      <w:r>
        <w:rPr>
          <w:rFonts w:hint="eastAsia"/>
        </w:rPr>
        <w:br/>
      </w:r>
      <w:r>
        <w:rPr>
          <w:rFonts w:hint="eastAsia"/>
        </w:rPr>
        <w:t>　　表 71： 胶体钯主要销售模式及销售渠道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胶体钯行业发展机遇及主要驱动因素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胶体钯行业发展面临的风险</w:t>
      </w:r>
      <w:r>
        <w:rPr>
          <w:rFonts w:hint="eastAsia"/>
        </w:rPr>
        <w:br/>
      </w:r>
      <w:r>
        <w:rPr>
          <w:rFonts w:hint="eastAsia"/>
        </w:rPr>
        <w:t>　　表 74： 胶体钯行业政策分析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胶体钯产品图片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全球不同产品类型胶体钯销售额2020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全球不同产品类型胶体钯市场份额2024 VS 2025</w:t>
      </w:r>
      <w:r>
        <w:rPr>
          <w:rFonts w:hint="eastAsia"/>
        </w:rPr>
        <w:br/>
      </w:r>
      <w:r>
        <w:rPr>
          <w:rFonts w:hint="eastAsia"/>
        </w:rPr>
        <w:t>　　图 4： 粒径：＜20nm产品图片</w:t>
      </w:r>
      <w:r>
        <w:rPr>
          <w:rFonts w:hint="eastAsia"/>
        </w:rPr>
        <w:br/>
      </w:r>
      <w:r>
        <w:rPr>
          <w:rFonts w:hint="eastAsia"/>
        </w:rPr>
        <w:t>　　图 5： 粒径：≥20nm产品图片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全球不同应用胶体钯市场份额2024 VS 2025</w:t>
      </w:r>
      <w:r>
        <w:rPr>
          <w:rFonts w:hint="eastAsia"/>
        </w:rPr>
        <w:br/>
      </w:r>
      <w:r>
        <w:rPr>
          <w:rFonts w:hint="eastAsia"/>
        </w:rPr>
        <w:t>　　图 8： 电子工业</w:t>
      </w:r>
      <w:r>
        <w:rPr>
          <w:rFonts w:hint="eastAsia"/>
        </w:rPr>
        <w:br/>
      </w:r>
      <w:r>
        <w:rPr>
          <w:rFonts w:hint="eastAsia"/>
        </w:rPr>
        <w:t>　　图 9： 催化剂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全球胶体钯产能、产量、产能利用率及发展趋势（2020-2031）&amp;（吨）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全球胶体钯产量、需求量及发展趋势（2020-2031）&amp;（吨）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全球主要地区胶体钯产量（2020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全球主要地区胶体钯产量市场份额（2020-2031）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中国胶体钯产能、产量、产能利用率及发展趋势（2020-2031）&amp;（吨）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中国胶体钯产量、市场需求量及发展趋势（2020-2031）&amp;（吨）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全球胶体钯市场销售额及增长率：（2020-2031）&amp;（百万美元）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全球市场胶体钯市场规模：2020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全球市场胶体钯销量及增长率（2020-2031）&amp;（吨）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全球市场胶体钯价格趋势（2020-2031）&amp;（美元/吨）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2025年全球市场主要厂商胶体钯销量市场份额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2025年全球市场主要厂商胶体钯收入市场份额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2025年中国市场主要厂商胶体钯销量市场份额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2025年中国市场主要厂商胶体钯收入市场份额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2025年全球前五大生产商胶体钯市场份额</w:t>
      </w:r>
      <w:r>
        <w:rPr>
          <w:rFonts w:hint="eastAsia"/>
        </w:rPr>
        <w:br/>
      </w:r>
      <w:r>
        <w:rPr>
          <w:rFonts w:hint="eastAsia"/>
        </w:rPr>
        <w:t>　　图 26： 2025年全球胶体钯第一梯队、第二梯队和第三梯队厂商及市场份额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全球主要地区胶体钯销售收入（2020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全球主要地区胶体钯销售收入市场份额（2024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北美市场胶体钯销量及增长率（2020-2031）&amp;（吨）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北美市场胶体钯收入及增长率（2020-2031）&amp;（百万美元）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欧洲市场胶体钯销量及增长率（2020-2031）&amp;（吨）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欧洲市场胶体钯收入及增长率（2020-2031）&amp;（百万美元）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中国市场胶体钯销量及增长率（2020-2031）&amp;（吨）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中国市场胶体钯收入及增长率（2020-2031）&amp;（百万美元）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日本市场胶体钯销量及增长率（2020-2031）&amp;（吨）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日本市场胶体钯收入及增长率（2020-2031）&amp;（百万美元）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东南亚市场胶体钯销量及增长率（2020-2031）&amp;（吨）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东南亚市场胶体钯收入及增长率（2020-2031）&amp;（百万美元）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印度市场胶体钯销量及增长率（2020-2031）&amp;（吨）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印度市场胶体钯收入及增长率（2020-2031）&amp;（百万美元）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全球不同产品类型胶体钯价格走势（2020-2031）&amp;（美元/吨）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全球不同应用胶体钯价格走势（2020-2031）&amp;（美元/吨）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胶体钯产业链</w:t>
      </w:r>
      <w:r>
        <w:rPr>
          <w:rFonts w:hint="eastAsia"/>
        </w:rPr>
        <w:br/>
      </w:r>
      <w:r>
        <w:rPr>
          <w:rFonts w:hint="eastAsia"/>
        </w:rPr>
        <w:t>　　图 44： 胶体钯中国企业SWOT分析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2d365df774a4a" w:history="1">
        <w:r>
          <w:rPr>
            <w:rStyle w:val="Hyperlink"/>
          </w:rPr>
          <w:t>全球与中国胶体钯行业研究及市场前景分析（2025-2031年）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2d365df774a4a" w:history="1">
        <w:r>
          <w:rPr>
            <w:rStyle w:val="Hyperlink"/>
          </w:rPr>
          <w:t>https://www.20087.com/5/98/JiaoTiBaQianJing.html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热点：钯是什么、胶体钯和离子钯的区别、胶体钯活化后怎么解胶、胶体钯解胶剂配方、钯和钯金有什么区别、胶体钯活化剂、金银钯铑是什么、胶体钯提炼最简单三个步骤、氧化钯是什么东西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5a9e798141a2" w:history="1">
      <w:r>
        <w:rPr>
          <w:rStyle w:val="Hyperlink"/>
        </w:rPr>
        <w:t>全球与中国胶体钯行业研究及市场前景分析（2025-2031年）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oTiBaQianJing.html" TargetMode="External" Id="R4cc2d365df77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oTiBaQianJing.html" TargetMode="External" Id="R79e75a9e7981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2025-01-22T08:27:00Z</dcterms:created>
  <dcterms:modified xsi:type="dcterms:W3CDTF">2025-01-22T09:27:00Z</dcterms:modified>
  <dc:subject>全球与中国胶体钯行业研究及市场前景分析（2025-2031年）</dc:subject>
  <dc:title>全球与中国胶体钯行业研究及市场前景分析（2025-2031年）</dc:title>
  <cp:keywords>全球与中国胶体钯行业研究及市场前景分析（2025-2031年）</cp:keywords>
  <dc:description>全球与中国胶体钯行业研究及市场前景分析（2025-2031年）</dc:description>
</cp:coreProperties>
</file>