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06de93b8e14ac1" w:history="1">
              <w:r>
                <w:rPr>
                  <w:rStyle w:val="Hyperlink"/>
                </w:rPr>
                <w:t>中国超微细二氧化硅气凝胶行业现状研究分析及发展趋势预测报告（2026年）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06de93b8e14ac1" w:history="1">
              <w:r>
                <w:rPr>
                  <w:rStyle w:val="Hyperlink"/>
                </w:rPr>
                <w:t>中国超微细二氧化硅气凝胶行业现状研究分析及发展趋势预测报告（2026年）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2155385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06de93b8e14ac1" w:history="1">
                <w:r>
                  <w:rPr>
                    <w:rStyle w:val="Hyperlink"/>
                  </w:rPr>
                  <w:t>https://www.20087.com/5/38/ChaoWeiXiErYangHuaGuiQiNingJiaoH.html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微细二氧化硅气凝胶是一种具有极高孔隙率和低密度的纳米材料，因其出色的隔热、隔音和防火性能，在建筑、航空航天和电子等行业备受关注。近年来，生产技术的进步降低了制造成本，扩大了气凝胶的商业化应用范围，使其在保温隔热材料市场上占有一席之地。</w:t>
      </w:r>
      <w:r>
        <w:rPr>
          <w:rFonts w:hint="eastAsia"/>
        </w:rPr>
        <w:br/>
      </w:r>
      <w:r>
        <w:rPr>
          <w:rFonts w:hint="eastAsia"/>
        </w:rPr>
        <w:t>　　未来，超微细二氧化硅气凝胶将朝着多功能化和高性能方向发展。市场调研网指出，通过表面改性和复合材料的制备，气凝胶将获得更强的机械强度和耐候性，适用于更广泛的环境条件。同时，随着环保法规的趋严，轻质、高效能的气凝胶将成为绿色建筑材料的首选，助力建筑行业的节能减排目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406de93b8e14ac1" w:history="1">
        <w:r>
          <w:rPr>
            <w:rStyle w:val="Hyperlink"/>
          </w:rPr>
          <w:t>中国超微细二氧化硅气凝胶行业现状研究分析及发展趋势预测报告（2026年）</w:t>
        </w:r>
      </w:hyperlink>
      <w:r>
        <w:rPr>
          <w:rFonts w:hint="eastAsia"/>
        </w:rPr>
        <w:t>》依托多年行业监测数据，结合超微细二氧化硅气凝胶行业现状与未来前景，系统分析了超微细二氧化硅气凝胶市场需求、市场规模、产业链结构、价格机制及细分市场特征。报告对超微细二氧化硅气凝胶市场前景进行了客观评估，预测了超微细二氧化硅气凝胶行业发展趋势，并详细解读了品牌竞争格局、市场集中度及重点企业的运营表现。此外，报告通过SWOT分析识别了超微细二氧化硅气凝胶行业机遇与潜在风险，为投资者和决策者提供了科学、规范的战略建议，助力把握超微细二氧化硅气凝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中国超微细二氧化硅气凝胶行业发展环境分析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第四节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第五节 超微细二氧化硅气凝胶行业发展的“波特五力模型”分析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影响超微细二氧化硅气凝胶行业发展的主要因素分析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中国超微细二氧化硅气凝胶市场规模分析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2021-2026年中国超微细二氧化硅气凝胶市场规模分析</w:t>
      </w:r>
      <w:r>
        <w:rPr>
          <w:rFonts w:hint="eastAsia"/>
        </w:rPr>
        <w:br/>
      </w:r>
      <w:r>
        <w:rPr>
          <w:rFonts w:hint="eastAsia"/>
        </w:rPr>
        <w:t>　　第二节 2026年我国超微细二氧化硅气凝胶区域结构分析</w:t>
      </w:r>
      <w:r>
        <w:rPr>
          <w:rFonts w:hint="eastAsia"/>
        </w:rPr>
        <w:br/>
      </w:r>
      <w:r>
        <w:rPr>
          <w:rFonts w:hint="eastAsia"/>
        </w:rPr>
        <w:t>　　第三节 中国超微细二氧化硅气凝胶区域市场规模分析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中国超微细二氧化硅气凝胶需求与消费状况分析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2021-2026年中国超微细二氧化硅气凝胶产量统计分析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2021-2026年中国超微细二氧化硅气凝胶历年消费量统计分析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中国超微细二氧化硅气凝胶消费者消费偏好调查分析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中国超微细二氧化硅气凝胶消费者对其价格的敏感度分析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中国超微细二氧化硅气凝胶行业市场价格分析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2021-2026年中国超微细二氧化硅气凝胶行业平均价格趋向势分析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2026-2032年中国超微细二氧化硅气凝胶行业价格趋向预测分析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中国超微细二氧化硅气凝胶行业进出口市场情况分析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2021-2026年中国超微细二氧化硅气凝胶行业进出口量分析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一、2021-2026年中国超微细二氧化硅气凝胶行业进口分析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二、2021-2026年中国超微细二氧化硅气凝胶行业出口分析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2026-2032年中国超微细二氧化硅气凝胶行业进出口市场预测分析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一、2026-2032年中国超微细二氧化硅气凝胶行业进口预测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二、2026-2032年中国超微细二氧化硅气凝胶行业出口预测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我国超微细二氧化硅气凝胶行业产品技术发展分析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当前我国超微细二氧化硅气凝胶技术发展现状</w:t>
      </w:r>
      <w:r>
        <w:rPr>
          <w:rFonts w:hint="eastAsia"/>
        </w:rPr>
        <w:br/>
      </w:r>
      <w:r>
        <w:rPr>
          <w:rFonts w:hint="eastAsia"/>
        </w:rPr>
        <w:t>　　第二节 我国超微细二氧化硅气凝胶技术成熟度分析</w:t>
      </w:r>
      <w:r>
        <w:rPr>
          <w:rFonts w:hint="eastAsia"/>
        </w:rPr>
        <w:br/>
      </w:r>
      <w:r>
        <w:rPr>
          <w:rFonts w:hint="eastAsia"/>
        </w:rPr>
        <w:t>　　第三节 中外超微细二氧化硅气凝胶技术差距及产生差距的主要原因分析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提高我国超微细二氧化硅气凝胶技术的对策</w:t>
      </w:r>
      <w:r>
        <w:rPr>
          <w:rFonts w:hint="eastAsia"/>
        </w:rPr>
        <w:br/>
      </w:r>
      <w:r>
        <w:rPr>
          <w:rFonts w:hint="eastAsia"/>
        </w:rPr>
        <w:t>　　第五节 中外主要超微细二氧化硅气凝胶生产商生产设备配置对比分析</w:t>
      </w:r>
      <w:r>
        <w:rPr>
          <w:rFonts w:hint="eastAsia"/>
        </w:rPr>
        <w:br/>
      </w:r>
      <w:r>
        <w:rPr>
          <w:rFonts w:hint="eastAsia"/>
        </w:rPr>
        <w:t>　　第六节 我国超微细二氧化硅气凝胶研发、设计发展趋势分析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我国超微细二氧化硅气凝胶行业竞争格局分析</w:t>
      </w:r>
      <w:r>
        <w:rPr>
          <w:rFonts w:hint="eastAsia"/>
        </w:rPr>
        <w:br/>
      </w:r>
      <w:r>
        <w:rPr>
          <w:rFonts w:hint="eastAsia"/>
        </w:rPr>
        <w:t>　　第一节 超微细二氧化硅气凝胶行业历史竞争格局综述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一、超微细二氧化硅气凝胶行业集中度分析</w:t>
      </w:r>
      <w:r>
        <w:rPr>
          <w:rFonts w:hint="eastAsia"/>
        </w:rPr>
        <w:br/>
      </w:r>
      <w:r>
        <w:rPr>
          <w:rFonts w:hint="eastAsia"/>
        </w:rPr>
        <w:t>　　　　二、超微细二氧化硅气凝胶行业竞争程度</w:t>
      </w:r>
      <w:r>
        <w:rPr>
          <w:rFonts w:hint="eastAsia"/>
        </w:rPr>
        <w:br/>
      </w:r>
      <w:r>
        <w:rPr>
          <w:rFonts w:hint="eastAsia"/>
        </w:rPr>
        <w:t>　　第二节 超微细二氧化硅气凝胶行业企业竞争状况分析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2026-2032年我国超微细二氧化硅气凝胶行业竞争格局展望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国内外超微细二氧化硅气凝胶重点企业分析</w:t>
      </w:r>
      <w:r>
        <w:rPr>
          <w:rFonts w:hint="eastAsia"/>
        </w:rPr>
        <w:br/>
      </w:r>
      <w:r>
        <w:rPr>
          <w:rFonts w:hint="eastAsia"/>
        </w:rPr>
        <w:t>　　第一节 山西天一纳米材料科技有限公司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t>　　　　五、二氧化硅气凝胶隔热保温材料销售</w:t>
      </w:r>
      <w:r>
        <w:rPr>
          <w:rFonts w:hint="eastAsia"/>
        </w:rPr>
        <w:br/>
      </w:r>
      <w:r>
        <w:rPr>
          <w:rFonts w:hint="eastAsia"/>
        </w:rPr>
        <w:t>　　第二节 广州市人民化工厂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t>　　第三节 湖州龙祥超微细硅粉有限公司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t>　　第四节 冷水江三A化工有限责任公司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t>　　第五节 天津市龙华化工有限公司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t>　　第六节 吉川公司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t>　　第七节 纳诺高科股份有限公司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t>　　　　五、二氧化硅气凝胶隔热保温材料销售</w:t>
      </w:r>
      <w:r>
        <w:rPr>
          <w:rFonts w:hint="eastAsia"/>
        </w:rPr>
        <w:br/>
      </w:r>
      <w:r>
        <w:rPr>
          <w:rFonts w:hint="eastAsia"/>
        </w:rPr>
        <w:t>　　第八节 德清中阳精细化工有限公司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t>　　第九节 广东埃力生高新科技有限公司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t>　　第十节 常州循天能源环境科技有限公司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2026-2032年中国超微细二氧化硅气凝胶行业发展预测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2026-2032年我国超微细二氧化硅气凝胶行业产量预测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2026-2032年我国超微细二氧化硅气凝胶行业消费量预测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2026-2032年我国超微细二氧化硅气凝胶行业产值预测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2026-2032年我国超微细二氧化硅气凝胶行业销售收入预测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我国超微细二氧化硅气凝胶行业投资价值与投资前景研究分析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超微细二氧化硅气凝胶行业投资价值分析</w:t>
      </w:r>
      <w:r>
        <w:rPr>
          <w:rFonts w:hint="eastAsia"/>
        </w:rPr>
        <w:br/>
      </w:r>
      <w:r>
        <w:rPr>
          <w:rFonts w:hint="eastAsia"/>
        </w:rPr>
        <w:t>　　　　一、超微细二氧化硅气凝胶行业趋势预测分析</w:t>
      </w:r>
      <w:r>
        <w:rPr>
          <w:rFonts w:hint="eastAsia"/>
        </w:rPr>
        <w:br/>
      </w:r>
      <w:r>
        <w:rPr>
          <w:rFonts w:hint="eastAsia"/>
        </w:rPr>
        <w:t>　　　　二、超微细二氧化硅气凝胶行业盈利能力预测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第三节 超微细二氧化硅气凝胶行业投资前景分析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中.智.林.　超微细二氧化硅气凝胶行业投资前景研究分析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超微细二氧化硅气凝胶简介</w:t>
      </w:r>
      <w:r>
        <w:rPr>
          <w:rFonts w:hint="eastAsia"/>
        </w:rPr>
        <w:br/>
      </w:r>
      <w:r>
        <w:rPr>
          <w:rFonts w:hint="eastAsia"/>
        </w:rPr>
        <w:t>　　图表 2 2026年年GDP初步核算数据</w:t>
      </w:r>
      <w:r>
        <w:rPr>
          <w:rFonts w:hint="eastAsia"/>
        </w:rPr>
        <w:br/>
      </w:r>
      <w:r>
        <w:rPr>
          <w:rFonts w:hint="eastAsia"/>
        </w:rPr>
        <w:t>　　图表 3 2021-2026年GDP环比增长速度</w:t>
      </w:r>
      <w:r>
        <w:rPr>
          <w:rFonts w:hint="eastAsia"/>
        </w:rPr>
        <w:br/>
      </w:r>
      <w:r>
        <w:rPr>
          <w:rFonts w:hint="eastAsia"/>
        </w:rPr>
        <w:t>　　图表 4 2026年年GDP初步核算数据</w:t>
      </w:r>
      <w:r>
        <w:rPr>
          <w:rFonts w:hint="eastAsia"/>
        </w:rPr>
        <w:br/>
      </w:r>
      <w:r>
        <w:rPr>
          <w:rFonts w:hint="eastAsia"/>
        </w:rPr>
        <w:t>　　图表 5 GDP环比和同比增长速度</w:t>
      </w:r>
      <w:r>
        <w:rPr>
          <w:rFonts w:hint="eastAsia"/>
        </w:rPr>
        <w:br/>
      </w:r>
      <w:r>
        <w:rPr>
          <w:rFonts w:hint="eastAsia"/>
        </w:rPr>
        <w:t>　　图表 6 2021-2026年我国农村居民人均纯收入及其增长速度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7 2021-2026年我国城镇居民人均可支配收入及其增长速度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8 2021-2026年我国全社会固定资产及其增长率情况</w:t>
      </w:r>
      <w:r>
        <w:rPr>
          <w:rFonts w:hint="eastAsia"/>
        </w:rPr>
        <w:br/>
      </w:r>
      <w:r>
        <w:rPr>
          <w:rFonts w:hint="eastAsia"/>
        </w:rPr>
        <w:t>　　图表 9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10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11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12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13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14 中国人民银行人民币存贷款基准利率历次调整一览表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15 2021-2026年中国超微细二氧化硅气凝胶市场规模分析</w:t>
      </w:r>
      <w:r>
        <w:rPr>
          <w:rFonts w:hint="eastAsia"/>
        </w:rPr>
        <w:br/>
      </w:r>
      <w:r>
        <w:rPr>
          <w:rFonts w:hint="eastAsia"/>
        </w:rPr>
        <w:t>　　图表 16 2026年中国超微细二氧化硅气凝胶市场销售收入区域分布图</w:t>
      </w:r>
      <w:r>
        <w:rPr>
          <w:rFonts w:hint="eastAsia"/>
        </w:rPr>
        <w:br/>
      </w:r>
      <w:r>
        <w:rPr>
          <w:rFonts w:hint="eastAsia"/>
        </w:rPr>
        <w:t>　　图表 17 2021-2026年我国东北地区超微细二氧化硅气凝胶市场规模分析</w:t>
      </w:r>
      <w:r>
        <w:rPr>
          <w:rFonts w:hint="eastAsia"/>
        </w:rPr>
        <w:br/>
      </w:r>
      <w:r>
        <w:rPr>
          <w:rFonts w:hint="eastAsia"/>
        </w:rPr>
        <w:t>　　图表 18 2021-2026年我国华北地区超微细二氧化硅气凝胶市场规模分析</w:t>
      </w:r>
      <w:r>
        <w:rPr>
          <w:rFonts w:hint="eastAsia"/>
        </w:rPr>
        <w:br/>
      </w:r>
      <w:r>
        <w:rPr>
          <w:rFonts w:hint="eastAsia"/>
        </w:rPr>
        <w:t>　　图表 19 2021-2026年我国华东地区超微细二氧化硅气凝胶市场规模分析</w:t>
      </w:r>
      <w:r>
        <w:rPr>
          <w:rFonts w:hint="eastAsia"/>
        </w:rPr>
        <w:br/>
      </w:r>
      <w:r>
        <w:rPr>
          <w:rFonts w:hint="eastAsia"/>
        </w:rPr>
        <w:t>　　图表 20 2021-2026年我国华中地区超微细二氧化硅气凝胶市场规模分析</w:t>
      </w:r>
      <w:r>
        <w:rPr>
          <w:rFonts w:hint="eastAsia"/>
        </w:rPr>
        <w:br/>
      </w:r>
      <w:r>
        <w:rPr>
          <w:rFonts w:hint="eastAsia"/>
        </w:rPr>
        <w:t>　　图表 21 2021-2026年我国华南地区超微细二氧化硅气凝胶市场规模分析</w:t>
      </w:r>
      <w:r>
        <w:rPr>
          <w:rFonts w:hint="eastAsia"/>
        </w:rPr>
        <w:br/>
      </w:r>
      <w:r>
        <w:rPr>
          <w:rFonts w:hint="eastAsia"/>
        </w:rPr>
        <w:t>　　图表 22 2021-2026年我国西部地区超微细二氧化硅气凝胶市场规模分析</w:t>
      </w:r>
      <w:r>
        <w:rPr>
          <w:rFonts w:hint="eastAsia"/>
        </w:rPr>
        <w:br/>
      </w:r>
      <w:r>
        <w:rPr>
          <w:rFonts w:hint="eastAsia"/>
        </w:rPr>
        <w:t>　　图表 23 2021-2026年我国超微细二氧化硅气凝胶产量分析</w:t>
      </w:r>
      <w:r>
        <w:rPr>
          <w:rFonts w:hint="eastAsia"/>
        </w:rPr>
        <w:br/>
      </w:r>
      <w:r>
        <w:rPr>
          <w:rFonts w:hint="eastAsia"/>
        </w:rPr>
        <w:t>　　图表 24 2021-2026年我国超微细二氧化硅气凝胶消费量分析</w:t>
      </w:r>
      <w:r>
        <w:rPr>
          <w:rFonts w:hint="eastAsia"/>
        </w:rPr>
        <w:br/>
      </w:r>
      <w:r>
        <w:rPr>
          <w:rFonts w:hint="eastAsia"/>
        </w:rPr>
        <w:t>　　图表 25 2021-2026年我国超微细二氧化硅气凝胶进口数量分析</w:t>
      </w:r>
      <w:r>
        <w:rPr>
          <w:rFonts w:hint="eastAsia"/>
        </w:rPr>
        <w:br/>
      </w:r>
      <w:r>
        <w:rPr>
          <w:rFonts w:hint="eastAsia"/>
        </w:rPr>
        <w:t>　　图表 26 2026-2032年我国超微细二氧化硅气凝胶进口数量分析预测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06de93b8e14ac1" w:history="1">
        <w:r>
          <w:rPr>
            <w:rStyle w:val="Hyperlink"/>
          </w:rPr>
          <w:t>中国超微细二氧化硅气凝胶行业现状研究分析及发展趋势预测报告（2026年）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2155385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06de93b8e14ac1" w:history="1">
        <w:r>
          <w:rPr>
            <w:rStyle w:val="Hyperlink"/>
          </w:rPr>
          <w:t>https://www.20087.com/5/38/ChaoWeiXiErYangHuaGuiQiNingJiaoH.html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热点：二氧化硅气凝胶价格、二氧化硅气凝胶制作方法、二氧化硅气凝胶对人体有害吗、二氧化硅气凝胶的物理特性、二氧化硅气凝胶的制备工艺与应用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a88c9ea906438c" w:history="1">
      <w:r>
        <w:rPr>
          <w:rStyle w:val="Hyperlink"/>
        </w:rPr>
        <w:t>中国超微细二氧化硅气凝胶行业现状研究分析及发展趋势预测报告（2026年）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ChaoWeiXiErYangHuaGuiQiNingJiaoH.html" TargetMode="External" Id="Re406de93b8e14a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ChaoWeiXiErYangHuaGuiQiNingJiaoH.html" TargetMode="External" Id="R8da88c9ea90643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2026-05-17T08:55:00Z</dcterms:created>
  <dcterms:modified xsi:type="dcterms:W3CDTF">2026-05-17T09:55:00Z</dcterms:modified>
  <dc:subject>中国超微细二氧化硅气凝胶行业现状研究分析及发展趋势预测报告（2026年）</dc:subject>
  <dc:title>中国超微细二氧化硅气凝胶行业现状研究分析及发展趋势预测报告（2026年）</dc:title>
  <cp:keywords>中国超微细二氧化硅气凝胶行业现状研究分析及发展趋势预测报告（2026年）</cp:keywords>
  <dc:description>中国超微细二氧化硅气凝胶行业现状研究分析及发展趋势预测报告（2026年）</dc:description>
</cp:coreProperties>
</file>