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f8b0826d344b2" w:history="1">
              <w:r>
                <w:rPr>
                  <w:rStyle w:val="Hyperlink"/>
                </w:rPr>
                <w:t>全球与中国钼铜合金市场研究及趋势分析报告（2025-2031年）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f8b0826d344b2" w:history="1">
              <w:r>
                <w:rPr>
                  <w:rStyle w:val="Hyperlink"/>
                </w:rPr>
                <w:t>全球与中国钼铜合金市场研究及趋势分析报告（2025-2031年）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f8b0826d344b2" w:history="1">
                <w:r>
                  <w:rPr>
                    <w:rStyle w:val="Hyperlink"/>
                  </w:rPr>
                  <w:t>https://www.20087.com/5/28/MuTongHeJinDeFaZhanQuShi.html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铜合金是一种高性能的金属材料，近年来随着航空航天、电子信息等行业的发展，在材料性能、加工工艺及应用领域方面都有了显著提升。目前，钼铜合金不仅在材料性能、加工工艺方面有了显著改进，而且在操作简便性和维护便捷性方面也有了明显提升。随着新材料技术的发展，钼铜合金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钼铜合金的发展将更加注重高性能材料的应用和可持续性。一方面，随着新材料的研发，钼铜合金将更加注重采用高性能材料，如新型合金配方、特殊表面处理技术等，以提高材料的导电性、耐磨性和耐高温性。另一方面，随着环保法规的日益严格，钼铜合金将更加注重环保材料的应用和可持续生产方式，如使用可循环利用的原料、减少生产过程中的废物排放等，减少对环境的影响。此外，随着航空航天、电子信息等行业对高性能材料需求的增长，钼铜合金还将探索更多新型应用领域，如在半导体封装、高端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f8b0826d344b2" w:history="1">
        <w:r>
          <w:rPr>
            <w:rStyle w:val="Hyperlink"/>
          </w:rPr>
          <w:t>全球与中国钼铜合金市场研究及趋势分析报告（2025-2031年）</w:t>
        </w:r>
      </w:hyperlink>
      <w:r>
        <w:rPr>
          <w:rFonts w:hint="eastAsia"/>
        </w:rPr>
        <w:t>》通过详实的数据分析，全面解析了钼铜合金行业的市场规模、需求动态及价格趋势，深入探讨了钼铜合金产业链上下游的协同关系与竞争格局变化。报告对钼铜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钼铜合金行业的未来发展方向，并针对潜在风险提出了切实可行的应对策略。报告为钼铜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钼铜合金市场概述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全球不同产品类型钼铜合金销售额增长趋势2020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钼含量低于 60%</w:t>
      </w:r>
      <w:r>
        <w:rPr>
          <w:rFonts w:hint="eastAsia"/>
        </w:rPr>
        <w:br/>
      </w:r>
      <w:r>
        <w:rPr>
          <w:rFonts w:hint="eastAsia"/>
        </w:rPr>
        <w:t>　　　　1.2.3 60%-80% 钼含量</w:t>
      </w:r>
      <w:r>
        <w:rPr>
          <w:rFonts w:hint="eastAsia"/>
        </w:rPr>
        <w:br/>
      </w:r>
      <w:r>
        <w:rPr>
          <w:rFonts w:hint="eastAsia"/>
        </w:rPr>
        <w:t>　　　　1.2.4 Mo含量80%以上</w:t>
      </w:r>
      <w:r>
        <w:rPr>
          <w:rFonts w:hint="eastAsia"/>
        </w:rPr>
        <w:br/>
      </w:r>
      <w:r>
        <w:rPr>
          <w:rFonts w:hint="eastAsia"/>
        </w:rPr>
        <w:t>　　1.3 从不同应用，钼铜合金主要包括如下几个方面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全球不同应用钼铜合金销售额增长趋势2020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钼铜合金行业背景、发展历史、现状及趋势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钼铜合金行业目前现状分析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钼铜合金发展趋势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全球钼铜合金总体规模分析</w:t>
      </w:r>
      <w:r>
        <w:rPr>
          <w:rFonts w:hint="eastAsia"/>
        </w:rPr>
        <w:br/>
      </w:r>
      <w:r>
        <w:rPr>
          <w:rFonts w:hint="eastAsia"/>
        </w:rPr>
        <w:t>　　2.1 全球钼铜合金供需现状及预测（2020-2031）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全球钼铜合金产能、产量、产能利用率及发展趋势（2020-2031）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全球钼铜合金产量、需求量及发展趋势（2020-2031）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全球主要地区钼铜合金产量及发展趋势（2020-2031）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全球主要地区钼铜合金产量（2020-2025）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全球主要地区钼铜合金产量（2025-2031）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全球主要地区钼铜合金产量市场份额（2020-2031）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中国钼铜合金供需现状及预测（2020-2031）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中国钼铜合金产能、产量、产能利用率及发展趋势（2020-2031）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中国钼铜合金产量、市场需求量及发展趋势（2020-2031）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全球钼铜合金销量及销售额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全球市场钼铜合金销售额（2020-2031）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全球市场钼铜合金销量（2020-2031）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全球市场钼铜合金价格趋势（2020-2031）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全球市场主要厂商钼铜合金产能市场份额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全球市场主要厂商钼铜合金销量（2020-2025）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全球市场主要厂商钼铜合金销量（2020-2025）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全球市场主要厂商钼铜合金销售收入（2020-2025）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全球市场主要厂商钼铜合金销售价格（2020-2025）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2025年全球主要生产商钼铜合金收入排名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中国市场主要厂商钼铜合金销量（2020-2025）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中国市场主要厂商钼铜合金销量（2020-2025）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中国市场主要厂商钼铜合金销售收入（2020-2025）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2025年中国主要生产商钼铜合金收入排名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中国市场主要厂商钼铜合金销售价格（2020-2025）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全球主要厂商钼铜合金总部及产地分布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全球主要厂商成立时间及钼铜合金商业化日期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全球主要厂商钼铜合金产品类型及应用</w:t>
      </w:r>
      <w:r>
        <w:rPr>
          <w:rFonts w:hint="eastAsia"/>
        </w:rPr>
        <w:br/>
      </w:r>
      <w:r>
        <w:rPr>
          <w:rFonts w:hint="eastAsia"/>
        </w:rPr>
        <w:t>　　3.7 钼铜合金行业集中度、竞争程度分析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钼铜合金行业集中度分析：2025年全球Top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全球钼铜合金第一梯队、第二梯队和第三梯队生产商（品牌）及市场份额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全球钼铜合金主要地区分析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全球主要地区钼铜合金市场规模分析：2020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全球主要地区钼铜合金销售收入及市场份额（2020-2025年）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全球主要地区钼铜合金销售收入预测（2025-2031年）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全球主要地区钼铜合金销量分析：2020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全球主要地区钼铜合金销量及市场份额（2020-2025年）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全球主要地区钼铜合金销量及市场份额预测（2025-2031）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北美市场钼铜合金销量、收入及增长率（2020-2031）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欧洲市场钼铜合金销量、收入及增长率（2020-2031）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中国市场钼铜合金销量、收入及增长率（2020-2031）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日本市场钼铜合金销量、收入及增长率（2020-2031）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全球钼铜合金主要生产商分析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钼铜合金销量、收入、价格及毛利率（2020-2025）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不同产品类型钼铜合金分析</w:t>
      </w:r>
      <w:r>
        <w:rPr>
          <w:rFonts w:hint="eastAsia"/>
        </w:rPr>
        <w:br/>
      </w:r>
      <w:r>
        <w:rPr>
          <w:rFonts w:hint="eastAsia"/>
        </w:rPr>
        <w:t>　　6.1 全球不同产品类型钼铜合金销量（2020-2031）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全球不同产品类型钼铜合金销量及市场份额（2020-2025）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全球不同产品类型钼铜合金销量预测（2025-2031）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全球不同产品类型钼铜合金收入（2020-2031）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全球不同产品类型钼铜合金收入及市场份额（2020-2025）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全球不同产品类型钼铜合金收入预测（2025-2031）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全球不同产品类型钼铜合金价格走势（2020-2031）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不同应用钼铜合金分析</w:t>
      </w:r>
      <w:r>
        <w:rPr>
          <w:rFonts w:hint="eastAsia"/>
        </w:rPr>
        <w:br/>
      </w:r>
      <w:r>
        <w:rPr>
          <w:rFonts w:hint="eastAsia"/>
        </w:rPr>
        <w:t>　　7.1 全球不同应用钼铜合金销量（2020-2031）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全球不同应用钼铜合金销量及市场份额（2020-2025）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全球不同应用钼铜合金销量预测（2025-2031）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全球不同应用钼铜合金收入（2020-2031）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全球不同应用钼铜合金收入及市场份额（2020-2025）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全球不同应用钼铜合金收入预测（2025-2031）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全球不同应用钼铜合金价格走势（2020-2031）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钼铜合金产业链分析</w:t>
      </w:r>
      <w:r>
        <w:rPr>
          <w:rFonts w:hint="eastAsia"/>
        </w:rPr>
        <w:br/>
      </w:r>
      <w:r>
        <w:rPr>
          <w:rFonts w:hint="eastAsia"/>
        </w:rPr>
        <w:t>　　8.2 钼铜合金产业上游供应分析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钼铜合金下游典型客户</w:t>
      </w:r>
      <w:r>
        <w:rPr>
          <w:rFonts w:hint="eastAsia"/>
        </w:rPr>
        <w:br/>
      </w:r>
      <w:r>
        <w:rPr>
          <w:rFonts w:hint="eastAsia"/>
        </w:rPr>
        <w:t>　　8.4 钼铜合金销售渠道分析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钼铜合金行业发展机遇及主要驱动因素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钼铜合金行业发展面临的风险</w:t>
      </w:r>
      <w:r>
        <w:rPr>
          <w:rFonts w:hint="eastAsia"/>
        </w:rPr>
        <w:br/>
      </w:r>
      <w:r>
        <w:rPr>
          <w:rFonts w:hint="eastAsia"/>
        </w:rPr>
        <w:t>　　9.3 钼铜合金行业政策分析</w:t>
      </w:r>
      <w:r>
        <w:rPr>
          <w:rFonts w:hint="eastAsia"/>
        </w:rPr>
        <w:br/>
      </w:r>
      <w:r>
        <w:rPr>
          <w:rFonts w:hint="eastAsia"/>
        </w:rPr>
        <w:t>　　9.4 钼铜合金中国企业SWOT分析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全球不同产品类型钼铜合金销售额增长（CAGR）趋势2020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钼铜合金行业目前发展现状</w:t>
      </w:r>
      <w:r>
        <w:rPr>
          <w:rFonts w:hint="eastAsia"/>
        </w:rPr>
        <w:br/>
      </w:r>
      <w:r>
        <w:rPr>
          <w:rFonts w:hint="eastAsia"/>
        </w:rPr>
        <w:t>　　表4 钼铜合金发展趋势</w:t>
      </w:r>
      <w:r>
        <w:rPr>
          <w:rFonts w:hint="eastAsia"/>
        </w:rPr>
        <w:br/>
      </w:r>
      <w:r>
        <w:rPr>
          <w:rFonts w:hint="eastAsia"/>
        </w:rPr>
        <w:t>　　表5 全球主要地区钼铜合金产量增速（CAGR）：2020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全球主要地区钼铜合金产量（2020-2025）&amp;（吨）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全球主要地区钼铜合金产量（2025-2031）&amp;（吨）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全球主要地区钼铜合金产量市场份额（2020-2025）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全球主要地区钼铜合金产量市场份额（2025-2031）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全球市场主要厂商钼铜合金产能（2020-2025）&amp;（吨）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全球市场主要厂商钼铜合金销量（2020-2025）&amp;（吨）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全球市场主要厂商钼铜合金销量市场份额（2020-2025）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全球市场主要厂商钼铜合金销售收入（2020-2025）&amp;（百万美元）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全球市场主要厂商钼铜合金销售收入市场份额（2020-2025）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全球市场主要厂商钼铜合金销售价格（2020-2025）&amp;（美元/吨）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2025年全球主要生产商钼铜合金收入排名（百万美元）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中国市场主要厂商钼铜合金销量（2020-2025）&amp;（吨）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中国市场主要厂商钼铜合金销量市场份额（2020-2025）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中国市场主要厂商钼铜合金销售收入（2020-2025）&amp;（百万美元）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中国市场主要厂商钼铜合金销售收入市场份额（2020-2025）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2025年中国主要生产商钼铜合金收入排名（百万美元）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中国市场主要厂商钼铜合金销售价格（2020-2025）&amp;（美元/吨）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全球主要厂商钼铜合金总部及产地分布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全球主要厂商成立时间及钼铜合金商业化日期</w:t>
      </w:r>
      <w:r>
        <w:rPr>
          <w:rFonts w:hint="eastAsia"/>
        </w:rPr>
        <w:br/>
      </w:r>
      <w:r>
        <w:rPr>
          <w:rFonts w:hint="eastAsia"/>
        </w:rPr>
        <w:t>　　表25 全球主要厂商钼铜合金产品类型及应用</w:t>
      </w:r>
      <w:r>
        <w:rPr>
          <w:rFonts w:hint="eastAsia"/>
        </w:rPr>
        <w:br/>
      </w:r>
      <w:r>
        <w:rPr>
          <w:rFonts w:hint="eastAsia"/>
        </w:rPr>
        <w:t>　　表26 2025年全球钼铜合金主要厂商市场地位（第一梯队、第二梯队和第三梯队）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全球钼铜合金市场投资、并购等现状分析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全球主要地区钼铜合金销售收入增速：（2020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全球主要地区钼铜合金销售收入（2020-2025）&amp;（百万美元）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全球主要地区钼铜合金销售收入市场份额（2020-2025）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全球主要地区钼铜合金收入（2025-2031）&amp;（百万美元）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全球主要地区钼铜合金收入市场份额（2025-2031）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全球主要地区钼铜合金销量（吨）：2020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全球主要地区钼铜合金销量（2020-2025）&amp;（吨）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全球主要地区钼铜合金销量市场份额（2020-2025）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全球主要地区钼铜合金销量（2025-2031）&amp;（吨）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全球主要地区钼铜合金销量份额（2025-2031）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钼铜合金销量（吨）、收入（百万美元）、价格（美元/吨）及毛利率（2020-2025）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全球不同产品类型钼铜合金销量（2020-2025）&amp;（吨）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全球不同产品类型钼铜合金销量市场份额（2020-2025）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全球不同产品类型钼铜合金销量预测（2025-2031）&amp;（吨）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全球不同产品类型钼铜合金销量市场份额预测（2025-2031）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全球不同产品类型钼铜合金收入（2020-2025）&amp;（百万美元）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全球不同产品类型钼铜合金收入市场份额（2020-2025）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全球不同产品类型钼铜合金收入预测（2025-2031）&amp;（百万美元）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全球不同类型钼铜合金收入市场份额预测（2025-2031）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全球不同应用钼铜合金销量（2020-2025年）&amp;（吨）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全球不同应用钼铜合金销量市场份额（2020-2025）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全球不同应用钼铜合金销量预测（2025-2031）&amp;（吨）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全球不同应用钼铜合金销量市场份额预测（2025-2031）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全球不同应用钼铜合金收入（2020-2025年）&amp;（百万美元）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全球不同应用钼铜合金收入市场份额（2020-2025）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全球不同应用钼铜合金收入预测（2025-2031）&amp;（百万美元）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全球不同应用钼铜合金收入市场份额预测（2025-2031）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钼铜合金上游原料供应商及联系方式列表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钼铜合金典型客户列表</w:t>
      </w:r>
      <w:r>
        <w:rPr>
          <w:rFonts w:hint="eastAsia"/>
        </w:rPr>
        <w:br/>
      </w:r>
      <w:r>
        <w:rPr>
          <w:rFonts w:hint="eastAsia"/>
        </w:rPr>
        <w:t>　　表106 钼铜合金主要销售模式及销售渠道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表107 钼铜合金行业发展机遇及主要驱动因素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钼铜合金行业发展面临的风险</w:t>
      </w:r>
      <w:r>
        <w:rPr>
          <w:rFonts w:hint="eastAsia"/>
        </w:rPr>
        <w:br/>
      </w:r>
      <w:r>
        <w:rPr>
          <w:rFonts w:hint="eastAsia"/>
        </w:rPr>
        <w:t>　　表109 钼铜合金行业政策分析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钼铜合金产品图片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全球不同产品类型钼铜合金销售额2020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全球不同产品类型钼铜合金市场份额2024 VS 2025</w:t>
      </w:r>
      <w:r>
        <w:rPr>
          <w:rFonts w:hint="eastAsia"/>
        </w:rPr>
        <w:br/>
      </w:r>
      <w:r>
        <w:rPr>
          <w:rFonts w:hint="eastAsia"/>
        </w:rPr>
        <w:t>　　图4 钼含量低于 60%产品图片</w:t>
      </w:r>
      <w:r>
        <w:rPr>
          <w:rFonts w:hint="eastAsia"/>
        </w:rPr>
        <w:br/>
      </w:r>
      <w:r>
        <w:rPr>
          <w:rFonts w:hint="eastAsia"/>
        </w:rPr>
        <w:t>　　图5 60%-80% 钼含量产品图片</w:t>
      </w:r>
      <w:r>
        <w:rPr>
          <w:rFonts w:hint="eastAsia"/>
        </w:rPr>
        <w:br/>
      </w:r>
      <w:r>
        <w:rPr>
          <w:rFonts w:hint="eastAsia"/>
        </w:rPr>
        <w:t>　　图6 Mo含量80%以上产品图片</w:t>
      </w:r>
      <w:r>
        <w:rPr>
          <w:rFonts w:hint="eastAsia"/>
        </w:rPr>
        <w:br/>
      </w:r>
      <w:r>
        <w:rPr>
          <w:rFonts w:hint="eastAsia"/>
        </w:rPr>
        <w:t>　　图7 全球不同应用钼铜合金销售额2020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全球不同应用钼铜合金市场份额2024 VS 2025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电动车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全球钼铜合金产能、产量、产能利用率及发展趋势（2020-2031）&amp;（吨）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全球钼铜合金产量、需求量及发展趋势（2020-2031）&amp;（吨）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全球主要地区钼铜合金产量市场份额（2020-2031）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中国钼铜合金产能、产量、产能利用率及发展趋势（2020-2031）&amp;（吨）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中国钼铜合金产量、市场需求量及发展趋势（2020-2031）&amp;（吨）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全球钼铜合金市场销售额及增长率：（2020-2031）&amp;（百万美元）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全球市场钼铜合金市场规模：2020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全球市场钼铜合金销量及增长率（2020-2031）&amp;（吨）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全球市场钼铜合金价格趋势（2020-2031）&amp;（吨）&amp;（美元/吨）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2025年全球市场主要厂商钼铜合金销量市场份额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2025年全球市场主要厂商钼铜合金收入市场份额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2025年中国市场主要厂商钼铜合金销量市场份额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2025年中国市场主要厂商钼铜合金收入市场份额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2025年全球前五大生产商钼铜合金市场份额</w:t>
      </w:r>
      <w:r>
        <w:rPr>
          <w:rFonts w:hint="eastAsia"/>
        </w:rPr>
        <w:br/>
      </w:r>
      <w:r>
        <w:rPr>
          <w:rFonts w:hint="eastAsia"/>
        </w:rPr>
        <w:t>　　图27 2025年全球钼铜合金第一梯队、第二梯队和第三梯队生产商（品牌）及市场份额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全球主要地区钼铜合金销售收入（2020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全球主要地区钼铜合金销售收入市场份额（2024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北美市场钼铜合金销量及增长率（2020-2031）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北美市场钼铜合金收入及增长率（2020-2031）&amp;（百万美元）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欧洲市场钼铜合金销量及增长率（2020-2031）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欧洲市场钼铜合金收入及增长率（2020-2031）&amp;（百万美元）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中国市场钼铜合金销量及增长率（2020-2031）&amp;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中国市场钼铜合金收入及增长率（2020-2031）&amp;（百万美元）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日本市场钼铜合金销量及增长率（2020-2031）&amp;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日本市场钼铜合金收入及增长率（2020-2031）&amp;（百万美元）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全球不同产品类型钼铜合金价格走势（2020-2031）&amp;（美元/吨）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全球不同应用钼铜合金价格走势（2020-2031）&amp;（美元/吨）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钼铜合金产业链</w:t>
      </w:r>
      <w:r>
        <w:rPr>
          <w:rFonts w:hint="eastAsia"/>
        </w:rPr>
        <w:br/>
      </w:r>
      <w:r>
        <w:rPr>
          <w:rFonts w:hint="eastAsia"/>
        </w:rPr>
        <w:t>　　图41 钼铜合金中国企业SWOT分析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f8b0826d344b2" w:history="1">
        <w:r>
          <w:rPr>
            <w:rStyle w:val="Hyperlink"/>
          </w:rPr>
          <w:t>全球与中国钼铜合金市场研究及趋势分析报告（2025-2031年）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f8b0826d344b2" w:history="1">
        <w:r>
          <w:rPr>
            <w:rStyle w:val="Hyperlink"/>
          </w:rPr>
          <w:t>https://www.20087.com/5/28/MuTongHeJinDeFaZhanQuShi.html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热点：钼铜合金Mo50Cu50、钼铜合金用途、合金价格多少钱一斤、钼铜合金密度、钼铜属于什么金属、钼铜合金标准、哪里有收废钨钢的、钼铜合金相图、钼铜载板图片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25964fd4a4248" w:history="1">
      <w:r>
        <w:rPr>
          <w:rStyle w:val="Hyperlink"/>
        </w:rPr>
        <w:t>全球与中国钼铜合金市场研究及趋势分析报告（2025-2031年）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MuTongHeJinDeFaZhanQuShi.html" TargetMode="External" Id="Ra49f8b0826d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MuTongHeJinDeFaZhanQuShi.html" TargetMode="External" Id="R13625964fd4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2025-05-19T01:50:00Z</dcterms:created>
  <dcterms:modified xsi:type="dcterms:W3CDTF">2025-05-19T02:50:00Z</dcterms:modified>
  <dc:subject>全球与中国钼铜合金市场研究及趋势分析报告（2025-2031年）</dc:subject>
  <dc:title>全球与中国钼铜合金市场研究及趋势分析报告（2025-2031年）</dc:title>
  <cp:keywords>全球与中国钼铜合金市场研究及趋势分析报告（2025-2031年）</cp:keywords>
  <dc:description>全球与中国钼铜合金市场研究及趋势分析报告（2025-2031年）</dc:description>
</cp:coreProperties>
</file>