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9ce0ad9ce4da8" w:history="1">
              <w:r>
                <w:rPr>
                  <w:rStyle w:val="Hyperlink"/>
                </w:rPr>
                <w:t>2025-2031年中国化学短纤维行业市场分析与前景趋势报告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9ce0ad9ce4da8" w:history="1">
              <w:r>
                <w:rPr>
                  <w:rStyle w:val="Hyperlink"/>
                </w:rPr>
                <w:t>2025-2031年中国化学短纤维行业市场分析与前景趋势报告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9ce0ad9ce4da8" w:history="1">
                <w:r>
                  <w:rPr>
                    <w:rStyle w:val="Hyperlink"/>
                  </w:rPr>
                  <w:t>https://www.20087.com/6/18/HuaXueDuanXianWeiDeFaZhanQianJing.html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短纤维是由合成聚合物经熔融纺丝而成的纤维，广泛应用于纺织品、工业用布、非织造布等领域。目前市场上化学短纤维不仅在强度、耐磨性和染色性能等方面表现出色，而且更加注重可持续性，例如通过使用可降解的生物基聚合物来生产短纤维，以减少对传统石油资源的依赖。</w:t>
      </w:r>
      <w:r>
        <w:rPr>
          <w:rFonts w:hint="eastAsia"/>
        </w:rPr>
        <w:br/>
      </w:r>
      <w:r>
        <w:rPr>
          <w:rFonts w:hint="eastAsia"/>
        </w:rPr>
        <w:t>　　未来，化学短纤维的发展将更加注重创新性和可持续性。一方面，通过研发新的聚合物材料和改进纺丝技术，提高化学短纤维的性能和功能性，比如开发具有抗菌、防紫外线等功能的纤维。另一方面，随着全球对于环境保护的重视程度加深，化学短纤维将更加注重生物降解性和循环利用，减少对环境的影响。此外，随着纺织品市场的细分化趋势，化学短纤维也将更加注重满足特定应用领域的需求，比如高性能运动装备、医疗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9ce0ad9ce4da8" w:history="1">
        <w:r>
          <w:rPr>
            <w:rStyle w:val="Hyperlink"/>
          </w:rPr>
          <w:t>2025-2031年中国化学短纤维行业市场分析与前景趋势报告</w:t>
        </w:r>
      </w:hyperlink>
      <w:r>
        <w:rPr>
          <w:rFonts w:hint="eastAsia"/>
        </w:rPr>
        <w:t>》依据国家统计局、相关行业协会及科研机构的详实数据，系统分析了化学短纤维行业的产业链结构、市场规模与需求状况，并探讨了化学短纤维市场价格及行业现状。报告特别关注了化学短纤维行业的重点企业，对化学短纤维市场竞争格局、集中度和品牌影响力进行了剖析。此外，报告对化学短纤维行业的市场前景和发展趋势进行了科学预测，同时进一步细分市场，指出了化学短纤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化学短纤维行业概述</w:t>
      </w:r>
      <w:r>
        <w:rPr>
          <w:rFonts w:hint="eastAsia"/>
        </w:rPr>
        <w:br/>
      </w:r>
      <w:r>
        <w:rPr>
          <w:rFonts w:hint="eastAsia"/>
        </w:rPr>
        <w:t>　　第一节 化学短纤维定义与分类</w:t>
      </w:r>
      <w:r>
        <w:rPr>
          <w:rFonts w:hint="eastAsia"/>
        </w:rPr>
        <w:br/>
      </w:r>
      <w:r>
        <w:rPr>
          <w:rFonts w:hint="eastAsia"/>
        </w:rPr>
        <w:t>　　第二节 化学短纤维应用领域</w:t>
      </w:r>
      <w:r>
        <w:rPr>
          <w:rFonts w:hint="eastAsia"/>
        </w:rPr>
        <w:br/>
      </w:r>
      <w:r>
        <w:rPr>
          <w:rFonts w:hint="eastAsia"/>
        </w:rPr>
        <w:t>　　第三节 化学短纤维行业经济指标分析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三、化学短纤维销售模式及销售渠道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全球化学短纤维市场发展综述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2019-2024年全球化学短纤维市场规模与趋势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2025-2031年全球化学短纤维行业发展趋势与前景预测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一、国内化学短纤维产能及利用情况</w:t>
      </w:r>
      <w:r>
        <w:rPr>
          <w:rFonts w:hint="eastAsia"/>
        </w:rPr>
        <w:br/>
      </w:r>
      <w:r>
        <w:rPr>
          <w:rFonts w:hint="eastAsia"/>
        </w:rPr>
        <w:t>　　　　二、化学短纤维产能扩张与投资动态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一、2019-2024年化学短纤维行业产量数据统计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二、影响化学短纤维产量的关键因素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2025-2031年化学短纤维市场需求与销售分析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一、2024-2025年化学短纤维行业需求现状</w:t>
      </w:r>
      <w:r>
        <w:rPr>
          <w:rFonts w:hint="eastAsia"/>
        </w:rPr>
        <w:br/>
      </w:r>
      <w:r>
        <w:rPr>
          <w:rFonts w:hint="eastAsia"/>
        </w:rPr>
        <w:t>　　　　二、化学短纤维客户群体与需求特点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中国化学短纤维细分市场与下游应用领域分析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化学短纤维下游应用与客户群体分析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一、2024-2025年化学短纤维各应用领域市场现状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2024-2025年中国化学短纤维技术发展研究</w:t>
      </w:r>
      <w:r>
        <w:rPr>
          <w:rFonts w:hint="eastAsia"/>
        </w:rPr>
        <w:br/>
      </w:r>
      <w:r>
        <w:rPr>
          <w:rFonts w:hint="eastAsia"/>
        </w:rPr>
        <w:t>　　第一节 当前化学短纤维技术发展现状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国内外化学短纤维技术差异与原因</w:t>
      </w:r>
      <w:r>
        <w:rPr>
          <w:rFonts w:hint="eastAsia"/>
        </w:rPr>
        <w:br/>
      </w:r>
      <w:r>
        <w:rPr>
          <w:rFonts w:hint="eastAsia"/>
        </w:rPr>
        <w:t>　　第三节 化学短纤维技术创新与发展趋势预测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技术进步对化学短纤维行业的影响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一、2019-2024年化学短纤维市场价格走势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化学短纤维行业进口情况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一、2019-2024年化学短纤维进口规模及增长情况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化学短纤维行业出口情况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一、2019-2024年化学短纤维出口规模及增长情况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2019-2024年中国化学短纤维行业总体发展与财务状况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2019-2024年中国化学短纤维行业规模情况</w:t>
      </w:r>
      <w:r>
        <w:rPr>
          <w:rFonts w:hint="eastAsia"/>
        </w:rPr>
        <w:br/>
      </w:r>
      <w:r>
        <w:rPr>
          <w:rFonts w:hint="eastAsia"/>
        </w:rPr>
        <w:t>　　　　一、化学短纤维行业企业数量规模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二、化学短纤维行业从业人员规模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三、化学短纤维行业市场敏感性分析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2019-2024年中国化学短纤维行业财务能力分析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一、化学短纤维行业盈利能力</w:t>
      </w:r>
      <w:r>
        <w:rPr>
          <w:rFonts w:hint="eastAsia"/>
        </w:rPr>
        <w:br/>
      </w:r>
      <w:r>
        <w:rPr>
          <w:rFonts w:hint="eastAsia"/>
        </w:rPr>
        <w:t>　　　　二、化学短纤维行业偿债能力</w:t>
      </w:r>
      <w:r>
        <w:rPr>
          <w:rFonts w:hint="eastAsia"/>
        </w:rPr>
        <w:br/>
      </w:r>
      <w:r>
        <w:rPr>
          <w:rFonts w:hint="eastAsia"/>
        </w:rPr>
        <w:t>　　　　三、化学短纤维行业营运能力</w:t>
      </w:r>
      <w:r>
        <w:rPr>
          <w:rFonts w:hint="eastAsia"/>
        </w:rPr>
        <w:br/>
      </w:r>
      <w:r>
        <w:rPr>
          <w:rFonts w:hint="eastAsia"/>
        </w:rPr>
        <w:t>　　　　四、化学短纤维行业发展能力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化学短纤维行业重点企业调研分析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化学短纤维行业竞争格局总览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2025年中国化学短纤维企业发展企业发展策略与建议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化学短纤维销售模式与渠道策略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化学短纤维品牌与市场推广策略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化学短纤维研发投入与技术创新能力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化学短纤维合作联盟与资源整合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中国化学短纤维行业风险与对策</w:t>
      </w:r>
      <w:r>
        <w:rPr>
          <w:rFonts w:hint="eastAsia"/>
        </w:rPr>
        <w:br/>
      </w:r>
      <w:r>
        <w:rPr>
          <w:rFonts w:hint="eastAsia"/>
        </w:rPr>
        <w:t>　　第一节 化学短纤维行业SWOT分析</w:t>
      </w:r>
      <w:r>
        <w:rPr>
          <w:rFonts w:hint="eastAsia"/>
        </w:rPr>
        <w:br/>
      </w:r>
      <w:r>
        <w:rPr>
          <w:rFonts w:hint="eastAsia"/>
        </w:rPr>
        <w:t>　　　　一、化学短纤维行业优势</w:t>
      </w:r>
      <w:r>
        <w:rPr>
          <w:rFonts w:hint="eastAsia"/>
        </w:rPr>
        <w:br/>
      </w:r>
      <w:r>
        <w:rPr>
          <w:rFonts w:hint="eastAsia"/>
        </w:rPr>
        <w:t>　　　　二、化学短纤维行业劣势</w:t>
      </w:r>
      <w:r>
        <w:rPr>
          <w:rFonts w:hint="eastAsia"/>
        </w:rPr>
        <w:br/>
      </w:r>
      <w:r>
        <w:rPr>
          <w:rFonts w:hint="eastAsia"/>
        </w:rPr>
        <w:t>　　　　三、化学短纤维市场机会</w:t>
      </w:r>
      <w:r>
        <w:rPr>
          <w:rFonts w:hint="eastAsia"/>
        </w:rPr>
        <w:br/>
      </w:r>
      <w:r>
        <w:rPr>
          <w:rFonts w:hint="eastAsia"/>
        </w:rPr>
        <w:t>　　　　四、化学短纤维市场威胁</w:t>
      </w:r>
      <w:r>
        <w:rPr>
          <w:rFonts w:hint="eastAsia"/>
        </w:rPr>
        <w:br/>
      </w:r>
      <w:r>
        <w:rPr>
          <w:rFonts w:hint="eastAsia"/>
        </w:rPr>
        <w:t>　　第二节 化学短纤维行业风险及对策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一、化学短纤维行业主管部门与监管体制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二、化学短纤维行业主要法律法规及政策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三、化学短纤维行业标准与质量监管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中-智林-－化学短纤维行业发展建议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化学短纤维行业历程</w:t>
      </w:r>
      <w:r>
        <w:rPr>
          <w:rFonts w:hint="eastAsia"/>
        </w:rPr>
        <w:br/>
      </w:r>
      <w:r>
        <w:rPr>
          <w:rFonts w:hint="eastAsia"/>
        </w:rPr>
        <w:t>　　图表 化学短纤维行业生命周期</w:t>
      </w:r>
      <w:r>
        <w:rPr>
          <w:rFonts w:hint="eastAsia"/>
        </w:rPr>
        <w:br/>
      </w:r>
      <w:r>
        <w:rPr>
          <w:rFonts w:hint="eastAsia"/>
        </w:rPr>
        <w:t>　　图表 化学短纤维行业产业链分析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2019-2024年中国化学短纤维出口金额分析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化学短纤维企业信息</w:t>
      </w:r>
      <w:r>
        <w:rPr>
          <w:rFonts w:hint="eastAsia"/>
        </w:rPr>
        <w:br/>
      </w:r>
      <w:r>
        <w:rPr>
          <w:rFonts w:hint="eastAsia"/>
        </w:rPr>
        <w:t>　　图表 化学短纤维企业经营情况分析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9ce0ad9ce4da8" w:history="1">
        <w:r>
          <w:rPr>
            <w:rStyle w:val="Hyperlink"/>
          </w:rPr>
          <w:t>2025-2031年中国化学短纤维行业市场分析与前景趋势报告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9ce0ad9ce4da8" w:history="1">
        <w:r>
          <w:rPr>
            <w:rStyle w:val="Hyperlink"/>
          </w:rPr>
          <w:t>https://www.20087.com/6/18/HuaXueDuanXianWeiDeFaZhanQianJing.html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热点：化学短纤维分为哪三类、化学短纤维按长度和细度不同有棉型、()和毛型化纤、化学短纤维线密度中断称重法、化学短纤维疵点 指标有、化学短纤维卷曲的原因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b80aef3c4c9a" w:history="1">
      <w:r>
        <w:rPr>
          <w:rStyle w:val="Hyperlink"/>
        </w:rPr>
        <w:t>2025-2031年中国化学短纤维行业市场分析与前景趋势报告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uaXueDuanXianWeiDeFaZhanQianJing.html" TargetMode="External" Id="R1069ce0ad9ce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uaXueDuanXianWeiDeFaZhanQianJing.html" TargetMode="External" Id="R0adbb80aef3c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2025-02-14T06:38:24Z</dcterms:created>
  <dcterms:modified xsi:type="dcterms:W3CDTF">2025-02-14T07:38:24Z</dcterms:modified>
  <dc:subject>2025-2031年中国化学短纤维行业市场分析与前景趋势报告</dc:subject>
  <dc:title>2025-2031年中国化学短纤维行业市场分析与前景趋势报告</dc:title>
  <cp:keywords>2025-2031年中国化学短纤维行业市场分析与前景趋势报告</cp:keywords>
  <dc:description>2025-2031年中国化学短纤维行业市场分析与前景趋势报告</dc:description>
</cp:coreProperties>
</file>