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05fe235ed46f6" w:history="1">
              <w:r>
                <w:rPr>
                  <w:rStyle w:val="Hyperlink"/>
                </w:rPr>
                <w:t>2025-2031年中国姜黄酮市场现状调研与前景分析报告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05fe235ed46f6" w:history="1">
              <w:r>
                <w:rPr>
                  <w:rStyle w:val="Hyperlink"/>
                </w:rPr>
                <w:t>2025-2031年中国姜黄酮市场现状调研与前景分析报告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05fe235ed46f6" w:history="1">
                <w:r>
                  <w:rPr>
                    <w:rStyle w:val="Hyperlink"/>
                  </w:rPr>
                  <w:t>https://www.20087.com/6/98/JiangHuangTongHangYeQianJingFenXi.html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黄酮是一种天然抗氧化剂和抗炎成分，近年来因其潜在的健康益处而在保健品市场中逐渐受到关注。研究表明，姜黄素具有改善心血管健康、减轻关节炎症状以及预防某些类型癌症的作用，这些发现推动了其在全球范围内的研究与应用。尤其是在亚洲国家，由于其悠久的历史使用背景，姜黄酮在食品添加剂、医药及美容品等多个领域的应用日益广泛。然而，由于其生物利用度较低，如何提高其吸收效率成为了科研人员研究的重点之一。</w:t>
      </w:r>
      <w:r>
        <w:rPr>
          <w:rFonts w:hint="eastAsia"/>
        </w:rPr>
        <w:br/>
      </w:r>
      <w:r>
        <w:rPr>
          <w:rFonts w:hint="eastAsia"/>
        </w:rPr>
        <w:t>　　预计在未来几年内，随着对姜黄酮生物活性及其机制研究的深入，新的提取技术和配方设计将有助于克服吸收难题，并可能促进更多基于姜黄酮的新药开发。同时，随着消费者健康意识的增强，含有姜黄酮的产品市场需求将持续增长。不过，需要注意的是，相关产品的安全性与功效还需通过更多的临床试验来验证，以确保其在实际应用中的可靠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05fe235ed46f6" w:history="1">
        <w:r>
          <w:rPr>
            <w:rStyle w:val="Hyperlink"/>
          </w:rPr>
          <w:t>2025-2031年中国姜黄酮市场现状调研与前景分析报告</w:t>
        </w:r>
      </w:hyperlink>
      <w:r>
        <w:rPr>
          <w:rFonts w:hint="eastAsia"/>
        </w:rPr>
        <w:t>》基于多年姜黄酮行业研究积累，结合姜黄酮行业市场现状，通过资深研究团队对姜黄酮市场资讯的系统整理与分析，依托权威数据资源及长期市场监测数据库，对姜黄酮行业进行了全面调研。报告详细分析了姜黄酮市场规模、市场前景、技术现状及未来发展方向，重点评估了姜黄酮行业内企业的竞争格局及经营表现，并通过SWOT分析揭示了姜黄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305fe235ed46f6" w:history="1">
        <w:r>
          <w:rPr>
            <w:rStyle w:val="Hyperlink"/>
          </w:rPr>
          <w:t>2025-2031年中国姜黄酮市场现状调研与前景分析报告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》为投资者提供了准确的市场现状分析及前景预判，帮助挖掘行业投资价值，并提出投资策略与营销策略建议，是把握姜黄酮行业动态、优化决策的重要工具。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姜黄酮行业概述</w:t>
      </w:r>
      <w:r>
        <w:rPr>
          <w:rFonts w:hint="eastAsia"/>
        </w:rPr>
        <w:br/>
      </w:r>
      <w:r>
        <w:rPr>
          <w:rFonts w:hint="eastAsia"/>
        </w:rPr>
        <w:t>　　第一节 姜黄酮定义与分类</w:t>
      </w:r>
      <w:r>
        <w:rPr>
          <w:rFonts w:hint="eastAsia"/>
        </w:rPr>
        <w:br/>
      </w:r>
      <w:r>
        <w:rPr>
          <w:rFonts w:hint="eastAsia"/>
        </w:rPr>
        <w:t>　　第二节 姜黄酮应用领域</w:t>
      </w:r>
      <w:r>
        <w:rPr>
          <w:rFonts w:hint="eastAsia"/>
        </w:rPr>
        <w:br/>
      </w:r>
      <w:r>
        <w:rPr>
          <w:rFonts w:hint="eastAsia"/>
        </w:rPr>
        <w:t>　　第三节 姜黄酮行业经济指标分析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姜黄酮产业链及经营模式分析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三、姜黄酮销售模式及销售渠道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全球姜黄酮市场发展综述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2019-2024年全球姜黄酮市场规模与趋势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主要国家与地区姜黄酮市场分析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2025-2031年全球姜黄酮行业发展趋势与前景预测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中国姜黄酮行业市场分析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2024-2025年姜黄酮产能与投资动态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一、国内姜黄酮产能及利用情况</w:t>
      </w:r>
      <w:r>
        <w:rPr>
          <w:rFonts w:hint="eastAsia"/>
        </w:rPr>
        <w:br/>
      </w:r>
      <w:r>
        <w:rPr>
          <w:rFonts w:hint="eastAsia"/>
        </w:rPr>
        <w:t>　　　　二、姜黄酮产能扩张与投资动态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2025-2031年姜黄酮行业产量统计与趋势预测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一、2019-2024年姜黄酮行业产量数据统计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1、2019-2024年姜黄酮产量及增长趋势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2、2019-2024年姜黄酮细分产品产量及份额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二、影响姜黄酮产量的关键因素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三、2025-2031年姜黄酮产量预测</w:t>
      </w:r>
      <w:r>
        <w:rPr>
          <w:rFonts w:hint="eastAsia"/>
        </w:rPr>
        <w:br/>
      </w:r>
      <w:r>
        <w:rPr>
          <w:rFonts w:hint="eastAsia"/>
        </w:rPr>
        <w:t>　　第三节 2025-2031年姜黄酮市场需求与销售分析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一、2024-2025年姜黄酮行业需求现状</w:t>
      </w:r>
      <w:r>
        <w:rPr>
          <w:rFonts w:hint="eastAsia"/>
        </w:rPr>
        <w:br/>
      </w:r>
      <w:r>
        <w:rPr>
          <w:rFonts w:hint="eastAsia"/>
        </w:rPr>
        <w:t>　　　　二、姜黄酮客户群体与需求特点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三、2019-2024年姜黄酮行业销售规模分析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四、2025-2031年姜黄酮市场增长潜力与规模预测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中国姜黄酮细分市场与下游应用领域分析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姜黄酮细分市场分析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一、2024-2025年姜黄酮主要细分产品市场现状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姜黄酮下游应用与客户群体分析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一、2024-2025年姜黄酮各应用领域市场现状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2024-2025年姜黄酮行业技术发展现状及趋势分析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姜黄酮行业技术发展现状分析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国内外姜黄酮行业技术差异与原因</w:t>
      </w:r>
      <w:r>
        <w:rPr>
          <w:rFonts w:hint="eastAsia"/>
        </w:rPr>
        <w:br/>
      </w:r>
      <w:r>
        <w:rPr>
          <w:rFonts w:hint="eastAsia"/>
        </w:rPr>
        <w:t>　　第三节 姜黄酮行业技术发展方向、趋势预测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提升姜黄酮行业技术能力策略建议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姜黄酮价格机制与竞争策略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一、2019-2024年姜黄酮市场价格走势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姜黄酮定价策略与方法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2025-2031年姜黄酮价格竞争态势与趋势预测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中国姜黄酮行业重点区域市场研究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2024-2025年重点区域姜黄酮市场发展概况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二、2019-2024年姜黄酮市场需求规模情况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三、2025-2031年姜黄酮行业发展潜力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二、2019-2024年姜黄酮市场需求规模情况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三、2025-2031年姜黄酮行业发展潜力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二、2019-2024年姜黄酮市场需求规模情况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三、2025-2031年姜黄酮行业发展潜力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二、2019-2024年姜黄酮市场需求规模情况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三、2025-2031年姜黄酮行业发展潜力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二、2019-2024年姜黄酮市场需求规模情况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三、2025-2031年姜黄酮行业发展潜力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2019-2024年中国姜黄酮行业进出口情况分析</w:t>
      </w:r>
      <w:r>
        <w:rPr>
          <w:rFonts w:hint="eastAsia"/>
        </w:rPr>
        <w:br/>
      </w:r>
      <w:r>
        <w:rPr>
          <w:rFonts w:hint="eastAsia"/>
        </w:rPr>
        <w:t>　　第一节 姜黄酮行业进口情况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一、2019-2024年姜黄酮进口规模及增长情况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二、姜黄酮主要进口来源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姜黄酮行业出口情况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一、2019-2024年姜黄酮出口规模及增长情况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二、姜黄酮主要出口目的地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2019-2024年中国姜黄酮行业总体发展与财务状况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2019-2024年中国姜黄酮行业规模情况</w:t>
      </w:r>
      <w:r>
        <w:rPr>
          <w:rFonts w:hint="eastAsia"/>
        </w:rPr>
        <w:br/>
      </w:r>
      <w:r>
        <w:rPr>
          <w:rFonts w:hint="eastAsia"/>
        </w:rPr>
        <w:t>　　　　一、姜黄酮行业企业数量规模</w:t>
      </w:r>
      <w:r>
        <w:rPr>
          <w:rFonts w:hint="eastAsia"/>
        </w:rPr>
        <w:br/>
      </w:r>
      <w:r>
        <w:rPr>
          <w:rFonts w:hint="eastAsia"/>
        </w:rPr>
        <w:t>　　　　二、姜黄酮行业从业人员规模</w:t>
      </w:r>
      <w:r>
        <w:rPr>
          <w:rFonts w:hint="eastAsia"/>
        </w:rPr>
        <w:br/>
      </w:r>
      <w:r>
        <w:rPr>
          <w:rFonts w:hint="eastAsia"/>
        </w:rPr>
        <w:t>　　　　三、姜黄酮行业市场敏感性分析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2019-2024年中国姜黄酮行业财务能力分析</w:t>
      </w:r>
      <w:r>
        <w:rPr>
          <w:rFonts w:hint="eastAsia"/>
        </w:rPr>
        <w:br/>
      </w:r>
      <w:r>
        <w:rPr>
          <w:rFonts w:hint="eastAsia"/>
        </w:rPr>
        <w:t>　　　　一、姜黄酮行业盈利能力</w:t>
      </w:r>
      <w:r>
        <w:rPr>
          <w:rFonts w:hint="eastAsia"/>
        </w:rPr>
        <w:br/>
      </w:r>
      <w:r>
        <w:rPr>
          <w:rFonts w:hint="eastAsia"/>
        </w:rPr>
        <w:t>　　　　二、姜黄酮行业偿债能力</w:t>
      </w:r>
      <w:r>
        <w:rPr>
          <w:rFonts w:hint="eastAsia"/>
        </w:rPr>
        <w:br/>
      </w:r>
      <w:r>
        <w:rPr>
          <w:rFonts w:hint="eastAsia"/>
        </w:rPr>
        <w:t>　　　　三、姜黄酮行业营运能力</w:t>
      </w:r>
      <w:r>
        <w:rPr>
          <w:rFonts w:hint="eastAsia"/>
        </w:rPr>
        <w:br/>
      </w:r>
      <w:r>
        <w:rPr>
          <w:rFonts w:hint="eastAsia"/>
        </w:rPr>
        <w:t>　　　　四、姜黄酮行业发展能力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姜黄酮行业重点企业调研分析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二、企业姜黄酮业务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二、企业姜黄酮业务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二、企业姜黄酮业务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二、企业姜黄酮业务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二、企业姜黄酮业务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二、企业姜黄酮业务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中国姜黄酮行业竞争格局分析</w:t>
      </w:r>
      <w:r>
        <w:rPr>
          <w:rFonts w:hint="eastAsia"/>
        </w:rPr>
        <w:br/>
      </w:r>
      <w:r>
        <w:rPr>
          <w:rFonts w:hint="eastAsia"/>
        </w:rPr>
        <w:t>　　第一节 姜黄酮行业竞争格局总览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2024-2025年姜黄酮行业竞争力分析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2019-2024年姜黄酮行业企业并购活动分析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2024-2025年姜黄酮行业会展与招投标活动分析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一、姜黄酮行业会展活动及其市场影响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2025年中国姜黄酮企业发展企业发展策略与建议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姜黄酮销售模式与渠道策略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姜黄酮品牌与市场推广策略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姜黄酮研发投入与技术创新能力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姜黄酮合作联盟与资源整合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中国姜黄酮行业风险与对策</w:t>
      </w:r>
      <w:r>
        <w:rPr>
          <w:rFonts w:hint="eastAsia"/>
        </w:rPr>
        <w:br/>
      </w:r>
      <w:r>
        <w:rPr>
          <w:rFonts w:hint="eastAsia"/>
        </w:rPr>
        <w:t>　　第一节 姜黄酮行业SWOT分析</w:t>
      </w:r>
      <w:r>
        <w:rPr>
          <w:rFonts w:hint="eastAsia"/>
        </w:rPr>
        <w:br/>
      </w:r>
      <w:r>
        <w:rPr>
          <w:rFonts w:hint="eastAsia"/>
        </w:rPr>
        <w:t>　　　　一、姜黄酮行业优势</w:t>
      </w:r>
      <w:r>
        <w:rPr>
          <w:rFonts w:hint="eastAsia"/>
        </w:rPr>
        <w:br/>
      </w:r>
      <w:r>
        <w:rPr>
          <w:rFonts w:hint="eastAsia"/>
        </w:rPr>
        <w:t>　　　　二、姜黄酮行业劣势</w:t>
      </w:r>
      <w:r>
        <w:rPr>
          <w:rFonts w:hint="eastAsia"/>
        </w:rPr>
        <w:br/>
      </w:r>
      <w:r>
        <w:rPr>
          <w:rFonts w:hint="eastAsia"/>
        </w:rPr>
        <w:t>　　　　三、姜黄酮市场机会</w:t>
      </w:r>
      <w:r>
        <w:rPr>
          <w:rFonts w:hint="eastAsia"/>
        </w:rPr>
        <w:br/>
      </w:r>
      <w:r>
        <w:rPr>
          <w:rFonts w:hint="eastAsia"/>
        </w:rPr>
        <w:t>　　　　四、姜黄酮市场威胁</w:t>
      </w:r>
      <w:r>
        <w:rPr>
          <w:rFonts w:hint="eastAsia"/>
        </w:rPr>
        <w:br/>
      </w:r>
      <w:r>
        <w:rPr>
          <w:rFonts w:hint="eastAsia"/>
        </w:rPr>
        <w:t>　　第二节 姜黄酮行业风险及对策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2025-2031年中国姜黄酮行业前景与发展趋势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2024-2025年姜黄酮行业发展环境分析</w:t>
      </w:r>
      <w:r>
        <w:rPr>
          <w:rFonts w:hint="eastAsia"/>
        </w:rPr>
        <w:br/>
      </w:r>
      <w:r>
        <w:rPr>
          <w:rFonts w:hint="eastAsia"/>
        </w:rPr>
        <w:t>　　　　一、姜黄酮行业主管部门与监管体制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二、姜黄酮行业主要法律法规及政策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三、姜黄酮行业标准与质量监管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2025-2031年姜黄酮行业发展趋势与方向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2025-2031年姜黄酮行业发展潜力与机遇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姜黄酮行业研究结论与建议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中智~林~姜黄酮行业发展建议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2019-2024年中国姜黄酮市场规模及增长情况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2019-2024年中国姜黄酮行业产量及增长趋势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2025-2031年中国姜黄酮行业产量预测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2019-2024年中国姜黄酮行业市场需求及增长情况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2025-2031年中国姜黄酮行业市场需求预测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2019-2024年中国姜黄酮行业利润及增长情况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**地区姜黄酮市场规模及增长情况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**地区姜黄酮行业市场需求情况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**地区姜黄酮市场规模及增长情况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**地区姜黄酮行业市场需求情况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2019-2024年中国姜黄酮行业进口量及增速统计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2019-2024年中国姜黄酮行业出口量及增速统计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姜黄酮重点企业经营情况分析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2025年姜黄酮市场前景分析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2025-2031年中国姜黄酮市场需求预测</w:t>
      </w:r>
      <w:r>
        <w:rPr>
          <w:rFonts w:hint="eastAsia"/>
        </w:rPr>
        <w:br/>
      </w:r>
      <w:r>
        <w:rPr>
          <w:rFonts w:hint="eastAsia"/>
        </w:rPr>
        <w:t>　　图表 2025年姜黄酮发展趋势预测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05fe235ed46f6" w:history="1">
        <w:r>
          <w:rPr>
            <w:rStyle w:val="Hyperlink"/>
          </w:rPr>
          <w:t>2025-2031年中国姜黄酮市场现状调研与前景分析报告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05fe235ed46f6" w:history="1">
        <w:r>
          <w:rPr>
            <w:rStyle w:val="Hyperlink"/>
          </w:rPr>
          <w:t>https://www.20087.com/6/98/JiangHuangTongHangYeQianJingFenXi.html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姜黄酮的美容功效、姜黄酮的功效与作用、生姜中黄酮的含量大概有多少、姜黄酮孕妇能用吗、姜黄口服液有什么功效、姜黄酮提取物对皮肤的作用和功效、生姜中黄酮的提取、姜黄酮孕妇可以用吗、乙酰姜黄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45c4532aa44f4" w:history="1">
      <w:r>
        <w:rPr>
          <w:rStyle w:val="Hyperlink"/>
        </w:rPr>
        <w:t>2025-2031年中国姜黄酮市场现状调研与前景分析报告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JiangHuangTongHangYeQianJingFenXi.html" TargetMode="External" Id="R8c305fe235ed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JiangHuangTongHangYeQianJingFenXi.html" TargetMode="External" Id="R26e45c4532aa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2025-06-25T00:48:06Z</dcterms:created>
  <dcterms:modified xsi:type="dcterms:W3CDTF">2025-06-25T01:48:06Z</dcterms:modified>
  <dc:subject>2025-2031年中国姜黄酮市场现状调研与前景分析报告</dc:subject>
  <dc:title>2025-2031年中国姜黄酮市场现状调研与前景分析报告</dc:title>
  <cp:keywords>2025-2031年中国姜黄酮市场现状调研与前景分析报告</cp:keywords>
  <dc:description>2025-2031年中国姜黄酮市场现状调研与前景分析报告</dc:description>
</cp:coreProperties>
</file>