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8a841f8e5141a2" w:history="1">
              <w:r>
                <w:rPr>
                  <w:rStyle w:val="Hyperlink"/>
                </w:rPr>
                <w:t>2023-2029年中国微型电流互感器行业发展研究与前景趋势报告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8a841f8e5141a2" w:history="1">
              <w:r>
                <w:rPr>
                  <w:rStyle w:val="Hyperlink"/>
                </w:rPr>
                <w:t>2023-2029年中国微型电流互感器行业发展研究与前景趋势报告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8a841f8e5141a2" w:history="1">
                <w:r>
                  <w:rPr>
                    <w:rStyle w:val="Hyperlink"/>
                  </w:rPr>
                  <w:t>https://www.20087.com/6/28/WeiXingDianLiuHuGanQiHangYeQianJingQuShi.html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电流互感器是一种精密测量设备，用于检测和转换微弱电流信号，广泛应用于电力系统监控、精密仪器仪表和电子设备中。随着电子器件的小型化趋势，微型电流互感器在保持高精度的同时，体积和功耗不断减小，适应了便携式和嵌入式应用的需求。同时，非晶态合金和磁性纳米材料的应用提高了传感器的灵敏度和稳定性。</w:t>
      </w:r>
      <w:r>
        <w:rPr>
          <w:rFonts w:hint="eastAsia"/>
        </w:rPr>
        <w:br/>
      </w:r>
      <w:r>
        <w:rPr>
          <w:rFonts w:hint="eastAsia"/>
        </w:rPr>
        <w:t>　　未来，微型电流互感器将融合无线通信和智能计算功能，成为物联网节点的一部分，实现实时监测和远程数据传输。随着新能源和电动汽车行业的快速发展，对高精度电流监测的需求将推动微型电流互感器的技术创新。此外，传感器网络和边缘计算的结合将增强数据处理能力，支持预测性维护和能效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8a841f8e5141a2" w:history="1">
        <w:r>
          <w:rPr>
            <w:rStyle w:val="Hyperlink"/>
          </w:rPr>
          <w:t>2023-2029年中国微型电流互感器行业发展研究与前景趋势报告</w:t>
        </w:r>
      </w:hyperlink>
      <w:r>
        <w:rPr>
          <w:rFonts w:hint="eastAsia"/>
        </w:rPr>
        <w:t>》具有很强专业性、实用性和实效性，主要分析了微型电流互感器行业的市场规模、微型电流互感器市场供需状况、微型电流互感器市场竞争状况和微型电流互感器主要企业经营情况，同时对微型电流互感器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58a841f8e5141a2" w:history="1">
        <w:r>
          <w:rPr>
            <w:rStyle w:val="Hyperlink"/>
          </w:rPr>
          <w:t>2023-2029年中国微型电流互感器行业发展研究与前景趋势报告</w:t>
        </w:r>
      </w:hyperlink>
      <w:r>
        <w:rPr>
          <w:rFonts w:hint="eastAsia"/>
        </w:rPr>
        <w:t>》可以帮助投资者准确把握微型电流互感器行业的市场现状，为投资者进行投资作出微型电流互感器行业前景预判，挖掘微型电流互感器行业投资价值，同时提出微型电流互感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微型电流互感器行业发展概述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一、微型电流互感器行业定义及分类</w:t>
      </w:r>
      <w:r>
        <w:rPr>
          <w:rFonts w:hint="eastAsia"/>
        </w:rPr>
        <w:br/>
      </w:r>
      <w:r>
        <w:rPr>
          <w:rFonts w:hint="eastAsia"/>
        </w:rPr>
        <w:t>　　　　二、微型电流互感器行业经济特性</w:t>
      </w:r>
      <w:r>
        <w:rPr>
          <w:rFonts w:hint="eastAsia"/>
        </w:rPr>
        <w:br/>
      </w:r>
      <w:r>
        <w:rPr>
          <w:rFonts w:hint="eastAsia"/>
        </w:rPr>
        <w:t>　　　　三、微型电流互感器行业产业链简介</w:t>
      </w:r>
      <w:r>
        <w:rPr>
          <w:rFonts w:hint="eastAsia"/>
        </w:rPr>
        <w:br/>
      </w:r>
      <w:r>
        <w:rPr>
          <w:rFonts w:hint="eastAsia"/>
        </w:rPr>
        <w:t>　　第二节 微型电流互感器行业发展成熟度</w:t>
      </w:r>
      <w:r>
        <w:rPr>
          <w:rFonts w:hint="eastAsia"/>
        </w:rPr>
        <w:br/>
      </w:r>
      <w:r>
        <w:rPr>
          <w:rFonts w:hint="eastAsia"/>
        </w:rPr>
        <w:t>　　　　一、微型电流互感器行业发展周期分析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微型电流互感器行业相关产业动态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微型电流互感器行业发展环境分析</w:t>
      </w:r>
      <w:r>
        <w:rPr>
          <w:rFonts w:hint="eastAsia"/>
        </w:rPr>
        <w:br/>
      </w:r>
      <w:r>
        <w:rPr>
          <w:rFonts w:hint="eastAsia"/>
        </w:rPr>
        <w:t>　　第一节 微型电流互感器行业环境分析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微型电流互感器行业相关政策、法规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微型电流互感器行业技术发展现状及趋势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当前我国微型电流互感器技术发展现状</w:t>
      </w:r>
      <w:r>
        <w:rPr>
          <w:rFonts w:hint="eastAsia"/>
        </w:rPr>
        <w:br/>
      </w:r>
      <w:r>
        <w:rPr>
          <w:rFonts w:hint="eastAsia"/>
        </w:rPr>
        <w:t>　　第二节 中外微型电流互感器技术差距及产生差距的主要原因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提高我国微型电流互感器技术的对策</w:t>
      </w:r>
      <w:r>
        <w:rPr>
          <w:rFonts w:hint="eastAsia"/>
        </w:rPr>
        <w:br/>
      </w:r>
      <w:r>
        <w:rPr>
          <w:rFonts w:hint="eastAsia"/>
        </w:rPr>
        <w:t>　　第四节 我国微型电流互感器产品研发、设计发展趋势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中国微型电流互感器市场发展调研</w:t>
      </w:r>
      <w:r>
        <w:rPr>
          <w:rFonts w:hint="eastAsia"/>
        </w:rPr>
        <w:br/>
      </w:r>
      <w:r>
        <w:rPr>
          <w:rFonts w:hint="eastAsia"/>
        </w:rPr>
        <w:t>　　第一节 微型电流互感器市场现状分析及预测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一、2017-2022年中国微型电流互感器市场规模分析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二、2023-2029年中国微型电流互感器市场规模预测</w:t>
      </w:r>
      <w:r>
        <w:rPr>
          <w:rFonts w:hint="eastAsia"/>
        </w:rPr>
        <w:br/>
      </w:r>
      <w:r>
        <w:rPr>
          <w:rFonts w:hint="eastAsia"/>
        </w:rPr>
        <w:t>　　第二节 微型电流互感器行业产能分析及预测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一、2017-2022年中国微型电流互感器行业产能分析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二、2023-2029年中国微型电流互感器行业产能预测</w:t>
      </w:r>
      <w:r>
        <w:rPr>
          <w:rFonts w:hint="eastAsia"/>
        </w:rPr>
        <w:br/>
      </w:r>
      <w:r>
        <w:rPr>
          <w:rFonts w:hint="eastAsia"/>
        </w:rPr>
        <w:t>　　第三节 微型电流互感器行业产量分析及预测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一、2017-2022年中国微型电流互感器行业产量分析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二、2023-2029年中国微型电流互感器行业产量预测</w:t>
      </w:r>
      <w:r>
        <w:rPr>
          <w:rFonts w:hint="eastAsia"/>
        </w:rPr>
        <w:br/>
      </w:r>
      <w:r>
        <w:rPr>
          <w:rFonts w:hint="eastAsia"/>
        </w:rPr>
        <w:t>　　第四节 微型电流互感器市场需求分析及预测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一、2017-2022年中国微型电流互感器市场需求分析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二、2023-2029年中国微型电流互感器市场需求预测</w:t>
      </w:r>
      <w:r>
        <w:rPr>
          <w:rFonts w:hint="eastAsia"/>
        </w:rPr>
        <w:br/>
      </w:r>
      <w:r>
        <w:rPr>
          <w:rFonts w:hint="eastAsia"/>
        </w:rPr>
        <w:t>　　第五节 微型电流互感器进出口数据分析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一、2017-2022年中国微型电流互感器进出口数据分析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二、2023-2029年国内微型电流互感器进出口情况预测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2017-2022年中国微型电流互感器行业总体发展状况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中国微型电流互感器行业规模情况分析</w:t>
      </w:r>
      <w:r>
        <w:rPr>
          <w:rFonts w:hint="eastAsia"/>
        </w:rPr>
        <w:br/>
      </w:r>
      <w:r>
        <w:rPr>
          <w:rFonts w:hint="eastAsia"/>
        </w:rPr>
        <w:t>　　　　一、微型电流互感器行业单位规模情况分析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二、微型电流互感器行业人员规模状况分析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三、微型电流互感器行业资产规模状况分析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四、微型电流互感器行业市场规模状况分析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五、微型电流互感器行业敏感性分析</w:t>
      </w:r>
      <w:r>
        <w:rPr>
          <w:rFonts w:hint="eastAsia"/>
        </w:rPr>
        <w:br/>
      </w:r>
      <w:r>
        <w:rPr>
          <w:rFonts w:hint="eastAsia"/>
        </w:rPr>
        <w:t>　　第二节 中国微型电流互感器行业财务能力分析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一、微型电流互感器行业盈利能力分析</w:t>
      </w:r>
      <w:r>
        <w:rPr>
          <w:rFonts w:hint="eastAsia"/>
        </w:rPr>
        <w:br/>
      </w:r>
      <w:r>
        <w:rPr>
          <w:rFonts w:hint="eastAsia"/>
        </w:rPr>
        <w:t>　　　　二、微型电流互感器行业偿债能力分析</w:t>
      </w:r>
      <w:r>
        <w:rPr>
          <w:rFonts w:hint="eastAsia"/>
        </w:rPr>
        <w:br/>
      </w:r>
      <w:r>
        <w:rPr>
          <w:rFonts w:hint="eastAsia"/>
        </w:rPr>
        <w:t>　　　　三、微型电流互感器行业营运能力分析</w:t>
      </w:r>
      <w:r>
        <w:rPr>
          <w:rFonts w:hint="eastAsia"/>
        </w:rPr>
        <w:br/>
      </w:r>
      <w:r>
        <w:rPr>
          <w:rFonts w:hint="eastAsia"/>
        </w:rPr>
        <w:t>　　　　四、微型电流互感器行业发展能力分析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中国微型电流互感器行业重点区域发展分析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一、中国微型电流互感器行业重点区域市场结构变化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二、重点地区（一）微型电流互感器行业发展分析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三、重点地区（二）微型电流互感器行业发展分析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四、重点地区（三）微型电流互感器行业发展分析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五、重点地区（四）微型电流互感器行业发展分析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六、重点地区（五）微型电流互感器行业发展分析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微型电流互感器行业产品价格分析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三、主要微型电流互感器品牌产品价位分析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五、价格在微型电流互感器行业竞争中的重要性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2022年中国微型电流互感器行业上下游行业发展分析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微型电流互感器上游行业分析</w:t>
      </w:r>
      <w:r>
        <w:rPr>
          <w:rFonts w:hint="eastAsia"/>
        </w:rPr>
        <w:br/>
      </w:r>
      <w:r>
        <w:rPr>
          <w:rFonts w:hint="eastAsia"/>
        </w:rPr>
        <w:t>　　　　一、微型电流互感器产品成本构成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四、上游供给对微型电流互感器行业的影响</w:t>
      </w:r>
      <w:r>
        <w:rPr>
          <w:rFonts w:hint="eastAsia"/>
        </w:rPr>
        <w:br/>
      </w:r>
      <w:r>
        <w:rPr>
          <w:rFonts w:hint="eastAsia"/>
        </w:rPr>
        <w:t>　　第二节 微型电流互感器下游行业分析</w:t>
      </w:r>
      <w:r>
        <w:rPr>
          <w:rFonts w:hint="eastAsia"/>
        </w:rPr>
        <w:br/>
      </w:r>
      <w:r>
        <w:rPr>
          <w:rFonts w:hint="eastAsia"/>
        </w:rPr>
        <w:t>　　　　一、微型电流互感器下游行业分布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四、下游需求对微型电流互感器行业的影响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微型电流互感器行业重点企业发展调研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微型电流互感器重点企业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微型电流互感器重点企业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微型电流互感器重点企业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微型电流互感器重点企业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微型电流互感器重点企业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微型电流互感器重点企业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2022年中国微型电流互感器产业市场竞争格局分析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2022年中国微型电流互感器产业竞争现状分析</w:t>
      </w:r>
      <w:r>
        <w:rPr>
          <w:rFonts w:hint="eastAsia"/>
        </w:rPr>
        <w:br/>
      </w:r>
      <w:r>
        <w:rPr>
          <w:rFonts w:hint="eastAsia"/>
        </w:rPr>
        <w:t>　　　　一、微型电流互感器竞争力分析</w:t>
      </w:r>
      <w:r>
        <w:rPr>
          <w:rFonts w:hint="eastAsia"/>
        </w:rPr>
        <w:br/>
      </w:r>
      <w:r>
        <w:rPr>
          <w:rFonts w:hint="eastAsia"/>
        </w:rPr>
        <w:t>　　　　二、微型电流互感器技术竞争分析</w:t>
      </w:r>
      <w:r>
        <w:rPr>
          <w:rFonts w:hint="eastAsia"/>
        </w:rPr>
        <w:br/>
      </w:r>
      <w:r>
        <w:rPr>
          <w:rFonts w:hint="eastAsia"/>
        </w:rPr>
        <w:t>　　　　三、微型电流互感器价格竞争分析</w:t>
      </w:r>
      <w:r>
        <w:rPr>
          <w:rFonts w:hint="eastAsia"/>
        </w:rPr>
        <w:br/>
      </w:r>
      <w:r>
        <w:rPr>
          <w:rFonts w:hint="eastAsia"/>
        </w:rPr>
        <w:t>　　第二节 2022年中国微型电流互感器产业集中度分析</w:t>
      </w:r>
      <w:r>
        <w:rPr>
          <w:rFonts w:hint="eastAsia"/>
        </w:rPr>
        <w:br/>
      </w:r>
      <w:r>
        <w:rPr>
          <w:rFonts w:hint="eastAsia"/>
        </w:rPr>
        <w:t>　　　　一、微型电流互感器市场集中度分析</w:t>
      </w:r>
      <w:r>
        <w:rPr>
          <w:rFonts w:hint="eastAsia"/>
        </w:rPr>
        <w:br/>
      </w:r>
      <w:r>
        <w:rPr>
          <w:rFonts w:hint="eastAsia"/>
        </w:rPr>
        <w:t>　　　　二、微型电流互感器企业集中度分析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2023-2029年提高微型电流互感器企业竞争力的策略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微型电流互感器行业投资风险预警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2022年影响微型电流互感器行业发展的主要因素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一、影响微型电流互感器行业运行的有利因素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二、影响微型电流互感器行业运行的稳定因素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三、影响微型电流互感器行业运行的不利因素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四、我国微型电流互感器行业发展面临的挑战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五、我国微型电流互感器行业发展面临的机遇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对微型电流互感器行业投资风险预警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一、2023-2029年微型电流互感器行业市场风险及控制策略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二、2023-2029年微型电流互感器行业政策风险及控制策略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三、2023-2029年微型电流互感器行业经营风险及控制策略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四、2023-2029年微型电流互感器同业竞争风险及控制策略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五、2023-2029年微型电流互感器行业其他风险及控制策略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微型电流互感器行业发展趋势与投资规划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2023-2029年微型电流互感器市场发展潜力分析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2023-2029年微型电流互感器行业发展趋势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2023-2029年微型电流互感器行业投资前景研究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 对我国微型电流互感器品牌的战略思考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二、微型电流互感器实施品牌战略的意义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三、微型电流互感器企业品牌的现状分析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四、我国微型电流互感器企业的品牌战略</w:t>
      </w:r>
      <w:r>
        <w:rPr>
          <w:rFonts w:hint="eastAsia"/>
        </w:rPr>
        <w:br/>
      </w:r>
      <w:r>
        <w:rPr>
          <w:rFonts w:hint="eastAsia"/>
        </w:rPr>
        <w:t>　　　　五、微型电流互感器品牌战略管理的策略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2017-2022年中国微型电流互感器市场规模及增长情况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2017-2022年中国微型电流互感器行业产量及增长趋势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2023-2029年中国微型电流互感器行业产量预测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2017-2022年中国微型电流互感器行业市场需求及增长情况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2023-2029年中国微型电流互感器行业市场需求预测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2017-2022年中国微型电流互感器行业利润及增长情况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**地区微型电流互感器市场规模及增长情况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**地区微型电流互感器行业市场需求情况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**地区微型电流互感器市场规模及增长情况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**地区微型电流互感器行业市场需求情况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2017-2022年中国微型电流互感器行业出口情况分析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2017-2022年中国微型电流互感器行业产品市场价格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2023-2029年中国微型电流互感器行业产品市场价格走势预测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微型电流互感器重点企业经营情况分析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微型电流互感器重点企业经营情况分析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2023-2029年中国微型电流互感器市场规模预测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2023-2029年中国微型电流互感器行业利润预测</w:t>
      </w:r>
      <w:r>
        <w:rPr>
          <w:rFonts w:hint="eastAsia"/>
        </w:rPr>
        <w:br/>
      </w:r>
      <w:r>
        <w:rPr>
          <w:rFonts w:hint="eastAsia"/>
        </w:rPr>
        <w:t>　　图表 2023年微型电流互感器行业壁垒</w:t>
      </w:r>
      <w:r>
        <w:rPr>
          <w:rFonts w:hint="eastAsia"/>
        </w:rPr>
        <w:br/>
      </w:r>
      <w:r>
        <w:rPr>
          <w:rFonts w:hint="eastAsia"/>
        </w:rPr>
        <w:t>　　图表 2023年微型电流互感器市场前景分析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2023-2029年中国微型电流互感器市场需求预测</w:t>
      </w:r>
      <w:r>
        <w:rPr>
          <w:rFonts w:hint="eastAsia"/>
        </w:rPr>
        <w:br/>
      </w:r>
      <w:r>
        <w:rPr>
          <w:rFonts w:hint="eastAsia"/>
        </w:rPr>
        <w:t>　　图表 2023年微型电流互感器发展趋势预测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8a841f8e5141a2" w:history="1">
        <w:r>
          <w:rPr>
            <w:rStyle w:val="Hyperlink"/>
          </w:rPr>
          <w:t>2023-2029年中国微型电流互感器行业发展研究与前景趋势报告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8a841f8e5141a2" w:history="1">
        <w:r>
          <w:rPr>
            <w:rStyle w:val="Hyperlink"/>
          </w:rPr>
          <w:t>https://www.20087.com/6/28/WeiXingDianLiuHuGanQiHangYeQianJingQuShi.html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0ef059428049b0" w:history="1">
      <w:r>
        <w:rPr>
          <w:rStyle w:val="Hyperlink"/>
        </w:rPr>
        <w:t>2023-2029年中国微型电流互感器行业发展研究与前景趋势报告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WeiXingDianLiuHuGanQiHangYeQianJingQuShi.html" TargetMode="External" Id="Ra58a841f8e5141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WeiXingDianLiuHuGanQiHangYeQianJingQuShi.html" TargetMode="External" Id="R8b0ef059428049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2023-01-12T03:40:37Z</dcterms:created>
  <dcterms:modified xsi:type="dcterms:W3CDTF">2023-01-12T04:40:37Z</dcterms:modified>
  <dc:subject>2023-2029年中国微型电流互感器行业发展研究与前景趋势报告</dc:subject>
  <dc:title>2023-2029年中国微型电流互感器行业发展研究与前景趋势报告</dc:title>
  <cp:keywords>2023-2029年中国微型电流互感器行业发展研究与前景趋势报告</cp:keywords>
  <dc:description>2023-2029年中国微型电流互感器行业发展研究与前景趋势报告</dc:description>
</cp:coreProperties>
</file>