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e801ea7f842ff" w:history="1">
              <w:r>
                <w:rPr>
                  <w:rStyle w:val="Hyperlink"/>
                </w:rPr>
                <w:t>2026-2032年中国无水硫化钠市场现状调研与发展前景预测分析报告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e801ea7f842ff" w:history="1">
              <w:r>
                <w:rPr>
                  <w:rStyle w:val="Hyperlink"/>
                </w:rPr>
                <w:t>2026-2032年中国无水硫化钠市场现状调研与发展前景预测分析报告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e801ea7f842ff" w:history="1">
                <w:r>
                  <w:rPr>
                    <w:rStyle w:val="Hyperlink"/>
                  </w:rPr>
                  <w:t>https://www.20087.com/6/28/WuShuiLiuHuaNaHangYeQianJingQuShi.html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硫化钠是基础化工原料，广泛应用于皮革鞣制、染料生产、选矿浮选及造纸工业，发挥着还原、硫化及脱墨的关键作用。目前，生产工艺已从传统的煤粉还原法向气体还原法与液相法转型，大幅提升了产品的纯度与外观色泽，降低了铁含量与不溶物杂质。随着环保法规的收紧，低铁、低盐的高品质片状与粒状无水硫化钠成为市场主流，有效解决了下游应用中因杂质导致的色泽偏差与沉淀问题。国内化工企业通过优化蒸发结晶工艺与尾气回收系统，实现了生产过程的闭路循环，逐步满足了精细化工与新材料领域对高纯硫化钠的特定需求。</w:t>
      </w:r>
      <w:r>
        <w:rPr>
          <w:rFonts w:hint="eastAsia"/>
        </w:rPr>
        <w:br/>
      </w:r>
      <w:r>
        <w:rPr>
          <w:rFonts w:hint="eastAsia"/>
        </w:rPr>
        <w:t>　　未来，无水硫化钠将向超高纯度、定制化形态及绿色制造方向升级。市场调研网认为，针对电子化学品与医药中间体合成需求，离子膜电解与重结晶提纯技术的应用，将把金属离子含量控制在ppm级别，实现电子级产品的国产化替代。针对特定应用场景，微粉化与包膜技术的引入，将改善产品的溶解速度与流动性，减少粉尘飞扬与操作风险。此外，副产物硫酸钠的资源化利用与硫回收技术的突破，将构建起“硫-硫化钠-副产物”的循环经济产业链，推动无机硫化物产业向低碳、环保、高附加值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9e801ea7f842ff" w:history="1">
        <w:r>
          <w:rPr>
            <w:rStyle w:val="Hyperlink"/>
          </w:rPr>
          <w:t>2026-2032年中国无水硫化钠市场现状调研与发展前景预测分析报告</w:t>
        </w:r>
      </w:hyperlink>
      <w:r>
        <w:rPr>
          <w:rFonts w:hint="eastAsia"/>
        </w:rPr>
        <w:t>》，2025年无水硫化钠行业市场规模达 亿元，预计2032年市场规模将达 亿元，期间年均复合增长率（CAGR）达 %。报告基于统计局、相关行业协会及科研机构的详实数据，客观呈现无水硫化钠行业发展现状。报告从无水硫化钠市场规模、技术发展、竞争格局等维度展开分析，评估无水硫化钠重点企业市场表现与竞争格局。通过研究无水硫化钠产业链结构和消费需求变化，结合政策环境分析，对无水硫化钠行业发展趋势做出合理预测，指出市场机遇与投资风险，为无水硫化钠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无水硫化钠行业概述</w:t>
      </w:r>
      <w:r>
        <w:rPr>
          <w:rFonts w:hint="eastAsia"/>
        </w:rPr>
        <w:br/>
      </w:r>
      <w:r>
        <w:rPr>
          <w:rFonts w:hint="eastAsia"/>
        </w:rPr>
        <w:t>　　第一节 无水硫化钠定义与分类</w:t>
      </w:r>
      <w:r>
        <w:rPr>
          <w:rFonts w:hint="eastAsia"/>
        </w:rPr>
        <w:br/>
      </w:r>
      <w:r>
        <w:rPr>
          <w:rFonts w:hint="eastAsia"/>
        </w:rPr>
        <w:t>　　第二节 无水硫化钠应用领域</w:t>
      </w:r>
      <w:r>
        <w:rPr>
          <w:rFonts w:hint="eastAsia"/>
        </w:rPr>
        <w:br/>
      </w:r>
      <w:r>
        <w:rPr>
          <w:rFonts w:hint="eastAsia"/>
        </w:rPr>
        <w:t>　　第三节 无水硫化钠行业经济指标分析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无水硫化钠产业链及经营模式分析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三、无水硫化钠销售模式及销售渠道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全球无水硫化钠市场发展综述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2020-2025年全球无水硫化钠市场规模与趋势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主要国家与地区无水硫化钠市场分析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2026-2032年全球无水硫化钠行业发展趋势与前景预测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中国无水硫化钠行业市场分析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2025-2026年无水硫化钠产能与投资动态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一、国内无水硫化钠产能及利用情况</w:t>
      </w:r>
      <w:r>
        <w:rPr>
          <w:rFonts w:hint="eastAsia"/>
        </w:rPr>
        <w:br/>
      </w:r>
      <w:r>
        <w:rPr>
          <w:rFonts w:hint="eastAsia"/>
        </w:rPr>
        <w:t>　　　　二、无水硫化钠产能扩张与投资动态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2026-2032年无水硫化钠行业产量统计与趋势预测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一、2020-2025年无水硫化钠行业产量数据统计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1、2020-2025年无水硫化钠产量及增长趋势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2、2020-2025年无水硫化钠细分产品产量及份额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二、影响无水硫化钠产量的关键因素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三、2026-2032年无水硫化钠产量预测</w:t>
      </w:r>
      <w:r>
        <w:rPr>
          <w:rFonts w:hint="eastAsia"/>
        </w:rPr>
        <w:br/>
      </w:r>
      <w:r>
        <w:rPr>
          <w:rFonts w:hint="eastAsia"/>
        </w:rPr>
        <w:t>　　第三节 2026-2032年无水硫化钠市场需求与销售分析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一、2025-2026年无水硫化钠行业需求现状</w:t>
      </w:r>
      <w:r>
        <w:rPr>
          <w:rFonts w:hint="eastAsia"/>
        </w:rPr>
        <w:br/>
      </w:r>
      <w:r>
        <w:rPr>
          <w:rFonts w:hint="eastAsia"/>
        </w:rPr>
        <w:t>　　　　二、无水硫化钠客户群体与需求特点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三、2020-2025年无水硫化钠行业销售规模分析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四、2026-2032年无水硫化钠市场增长潜力与规模预测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中国无水硫化钠细分市场与下游应用领域分析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无水硫化钠细分市场分析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一、2025-2026年无水硫化钠主要细分产品市场现状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无水硫化钠下游应用与客户群体分析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一、2025-2026年无水硫化钠各应用领域市场现状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2025-2026年无水硫化钠行业技术发展现状及趋势分析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无水硫化钠行业技术发展现状分析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国内外无水硫化钠行业技术差异与原因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无水硫化钠行业技术发展方向、趋势预测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提升无水硫化钠行业技术能力策略建议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无水硫化钠价格机制与竞争策略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一、2020-2025年无水硫化钠市场价格走势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无水硫化钠定价策略与方法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2026-2032年无水硫化钠价格竞争态势与趋势预测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中国无水硫化钠行业重点区域市场研究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2025-2026年重点区域无水硫化钠市场发展概况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二、2020-2025年无水硫化钠市场需求规模情况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三、2026-2032年无水硫化钠行业发展潜力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二、2020-2025年无水硫化钠市场需求规模情况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三、2026-2032年无水硫化钠行业发展潜力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二、2020-2025年无水硫化钠市场需求规模情况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三、2026-2032年无水硫化钠行业发展潜力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二、2020-2025年无水硫化钠市场需求规模情况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三、2026-2032年无水硫化钠行业发展潜力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二、2020-2025年无水硫化钠市场需求规模情况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三、2026-2032年无水硫化钠行业发展潜力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2020-2025年中国无水硫化钠行业进出口情况分析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无水硫化钠行业进口情况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一、2020-2025年无水硫化钠进口规模及增长情况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二、无水硫化钠主要进口来源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无水硫化钠行业出口情况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一、2020-2025年无水硫化钠出口规模及增长情况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二、无水硫化钠主要出口目的地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2020-2025年中国无水硫化钠行业总体发展与财务状况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2020-2025年中国无水硫化钠行业规模情况</w:t>
      </w:r>
      <w:r>
        <w:rPr>
          <w:rFonts w:hint="eastAsia"/>
        </w:rPr>
        <w:br/>
      </w:r>
      <w:r>
        <w:rPr>
          <w:rFonts w:hint="eastAsia"/>
        </w:rPr>
        <w:t>　　　　一、无水硫化钠行业企业数量规模</w:t>
      </w:r>
      <w:r>
        <w:rPr>
          <w:rFonts w:hint="eastAsia"/>
        </w:rPr>
        <w:br/>
      </w:r>
      <w:r>
        <w:rPr>
          <w:rFonts w:hint="eastAsia"/>
        </w:rPr>
        <w:t>　　　　二、无水硫化钠行业从业人员规模</w:t>
      </w:r>
      <w:r>
        <w:rPr>
          <w:rFonts w:hint="eastAsia"/>
        </w:rPr>
        <w:br/>
      </w:r>
      <w:r>
        <w:rPr>
          <w:rFonts w:hint="eastAsia"/>
        </w:rPr>
        <w:t>　　　　三、无水硫化钠行业市场敏感性分析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2020-2025年中国无水硫化钠行业财务能力分析</w:t>
      </w:r>
      <w:r>
        <w:rPr>
          <w:rFonts w:hint="eastAsia"/>
        </w:rPr>
        <w:br/>
      </w:r>
      <w:r>
        <w:rPr>
          <w:rFonts w:hint="eastAsia"/>
        </w:rPr>
        <w:t>　　　　一、无水硫化钠行业盈利能力</w:t>
      </w:r>
      <w:r>
        <w:rPr>
          <w:rFonts w:hint="eastAsia"/>
        </w:rPr>
        <w:br/>
      </w:r>
      <w:r>
        <w:rPr>
          <w:rFonts w:hint="eastAsia"/>
        </w:rPr>
        <w:t>　　　　二、无水硫化钠行业偿债能力</w:t>
      </w:r>
      <w:r>
        <w:rPr>
          <w:rFonts w:hint="eastAsia"/>
        </w:rPr>
        <w:br/>
      </w:r>
      <w:r>
        <w:rPr>
          <w:rFonts w:hint="eastAsia"/>
        </w:rPr>
        <w:t>　　　　三、无水硫化钠行业营运能力</w:t>
      </w:r>
      <w:r>
        <w:rPr>
          <w:rFonts w:hint="eastAsia"/>
        </w:rPr>
        <w:br/>
      </w:r>
      <w:r>
        <w:rPr>
          <w:rFonts w:hint="eastAsia"/>
        </w:rPr>
        <w:t>　　　　四、无水硫化钠行业发展能力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无水硫化钠行业重点企业调研分析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二、企业无水硫化钠业务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二、企业无水硫化钠业务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二、企业无水硫化钠业务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二、企业无水硫化钠业务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二、企业无水硫化钠业务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二、企业无水硫化钠业务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中国无水硫化钠行业竞争格局分析</w:t>
      </w:r>
      <w:r>
        <w:rPr>
          <w:rFonts w:hint="eastAsia"/>
        </w:rPr>
        <w:br/>
      </w:r>
      <w:r>
        <w:rPr>
          <w:rFonts w:hint="eastAsia"/>
        </w:rPr>
        <w:t>　　第一节 无水硫化钠行业竞争格局总览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2025-2026年无水硫化钠行业竞争力分析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2020-2025年无水硫化钠行业企业并购活动分析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2025-2026年无水硫化钠行业会展与招投标活动分析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一、无水硫化钠行业会展活动及其市场影响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2026年中国无水硫化钠企业发展企业发展策略与建议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无水硫化钠销售模式与渠道策略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无水硫化钠品牌与市场推广策略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无水硫化钠研发投入与技术创新能力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无水硫化钠合作联盟与资源整合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中国无水硫化钠行业风险与对策</w:t>
      </w:r>
      <w:r>
        <w:rPr>
          <w:rFonts w:hint="eastAsia"/>
        </w:rPr>
        <w:br/>
      </w:r>
      <w:r>
        <w:rPr>
          <w:rFonts w:hint="eastAsia"/>
        </w:rPr>
        <w:t>　　第一节 无水硫化钠行业SWOT分析</w:t>
      </w:r>
      <w:r>
        <w:rPr>
          <w:rFonts w:hint="eastAsia"/>
        </w:rPr>
        <w:br/>
      </w:r>
      <w:r>
        <w:rPr>
          <w:rFonts w:hint="eastAsia"/>
        </w:rPr>
        <w:t>　　　　一、无水硫化钠行业优势</w:t>
      </w:r>
      <w:r>
        <w:rPr>
          <w:rFonts w:hint="eastAsia"/>
        </w:rPr>
        <w:br/>
      </w:r>
      <w:r>
        <w:rPr>
          <w:rFonts w:hint="eastAsia"/>
        </w:rPr>
        <w:t>　　　　二、无水硫化钠行业劣势</w:t>
      </w:r>
      <w:r>
        <w:rPr>
          <w:rFonts w:hint="eastAsia"/>
        </w:rPr>
        <w:br/>
      </w:r>
      <w:r>
        <w:rPr>
          <w:rFonts w:hint="eastAsia"/>
        </w:rPr>
        <w:t>　　　　三、无水硫化钠市场机会</w:t>
      </w:r>
      <w:r>
        <w:rPr>
          <w:rFonts w:hint="eastAsia"/>
        </w:rPr>
        <w:br/>
      </w:r>
      <w:r>
        <w:rPr>
          <w:rFonts w:hint="eastAsia"/>
        </w:rPr>
        <w:t>　　　　四、无水硫化钠市场威胁</w:t>
      </w:r>
      <w:r>
        <w:rPr>
          <w:rFonts w:hint="eastAsia"/>
        </w:rPr>
        <w:br/>
      </w:r>
      <w:r>
        <w:rPr>
          <w:rFonts w:hint="eastAsia"/>
        </w:rPr>
        <w:t>　　第二节 无水硫化钠行业风险及对策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2026-2032年中国无水硫化钠行业前景与发展趋势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2025-2026年无水硫化钠行业发展环境分析</w:t>
      </w:r>
      <w:r>
        <w:rPr>
          <w:rFonts w:hint="eastAsia"/>
        </w:rPr>
        <w:br/>
      </w:r>
      <w:r>
        <w:rPr>
          <w:rFonts w:hint="eastAsia"/>
        </w:rPr>
        <w:t>　　　　一、无水硫化钠行业主管部门与监管体制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二、无水硫化钠行业主要法律法规及政策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三、无水硫化钠行业标准与质量监管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2026-2032年无水硫化钠行业发展趋势与方向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2026-2032年无水硫化钠行业发展潜力与机遇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无水硫化钠行业研究结论与建议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无水硫化钠行业发展建议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2020-2025年中国无水硫化钠市场规模及增长情况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2020-2025年中国无水硫化钠行业产量及增长趋势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2026-2032年中国无水硫化钠行业产量预测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2020-2025年中国无水硫化钠行业市场需求及增长情况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2026-2032年中国无水硫化钠行业市场需求预测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2020-2025年中国无水硫化钠行业利润及增长情况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**地区无水硫化钠市场规模及增长情况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**地区无水硫化钠行业市场需求情况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**地区无水硫化钠市场规模及增长情况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**地区无水硫化钠行业市场需求情况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2020-2025年中国无水硫化钠行业进口量及增速统计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2020-2025年中国无水硫化钠行业出口量及增速统计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无水硫化钠重点企业经营情况分析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2026年无水硫化钠市场前景分析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2026-2032年中国无水硫化钠市场需求预测</w:t>
      </w:r>
      <w:r>
        <w:rPr>
          <w:rFonts w:hint="eastAsia"/>
        </w:rPr>
        <w:br/>
      </w:r>
      <w:r>
        <w:rPr>
          <w:rFonts w:hint="eastAsia"/>
        </w:rPr>
        <w:t>　　图表 2026年无水硫化钠发展趋势预测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e801ea7f842ff" w:history="1">
        <w:r>
          <w:rPr>
            <w:rStyle w:val="Hyperlink"/>
          </w:rPr>
          <w:t>2026-2032年中国无水硫化钠市场现状调研与发展前景预测分析报告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e801ea7f842ff" w:history="1">
        <w:r>
          <w:rPr>
            <w:rStyle w:val="Hyperlink"/>
          </w:rPr>
          <w:t>https://www.20087.com/6/28/WuShuiLiuHuaNaHangYeQianJingQuShi.html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价格每吨多少钱、无水硫化钠是危险品吗、氯化铵多少钱一吨、无水硫化钠最新行情价格报价图片、多硫化钠溶液、无水硫化钠百度百科、1公斤水放多少焦亚硫酸钠、无水硫化钠价格生意社、无水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096f01733474a" w:history="1">
      <w:r>
        <w:rPr>
          <w:rStyle w:val="Hyperlink"/>
        </w:rPr>
        <w:t>2026-2032年中国无水硫化钠市场现状调研与发展前景预测分析报告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WuShuiLiuHuaNaHangYeQianJingQuShi.html" TargetMode="External" Id="R649e801ea7f8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WuShuiLiuHuaNaHangYeQianJingQuShi.html" TargetMode="External" Id="R94e096f01733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2026-04-30T05:51:41Z</dcterms:created>
  <dcterms:modified xsi:type="dcterms:W3CDTF">2026-04-30T06:51:41Z</dcterms:modified>
  <dc:subject>2026-2032年中国无水硫化钠市场现状调研与发展前景预测分析报告</dc:subject>
  <dc:title>2026-2032年中国无水硫化钠市场现状调研与发展前景预测分析报告</dc:title>
  <cp:keywords>2026-2032年中国无水硫化钠市场现状调研与发展前景预测分析报告</cp:keywords>
  <dc:description>2026-2032年中国无水硫化钠市场现状调研与发展前景预测分析报告</dc:description>
</cp:coreProperties>
</file>